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203E0" w14:textId="5ECAB570" w:rsidR="00BA6717" w:rsidRDefault="004A41E4" w:rsidP="00BA6717">
      <w:pPr>
        <w:spacing w:after="0" w:line="254" w:lineRule="auto"/>
        <w:ind w:firstLine="41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BA6717">
        <w:rPr>
          <w:rFonts w:ascii="Times New Roman" w:eastAsia="Calibri" w:hAnsi="Times New Roman" w:cs="Times New Roman"/>
          <w:b/>
          <w:sz w:val="24"/>
          <w:szCs w:val="24"/>
        </w:rPr>
        <w:t>ешение Правления</w:t>
      </w:r>
    </w:p>
    <w:p w14:paraId="69BB7CF8" w14:textId="77777777" w:rsidR="00BA6717" w:rsidRDefault="00BA6717" w:rsidP="00BA6717">
      <w:pPr>
        <w:spacing w:after="0" w:line="254" w:lineRule="auto"/>
        <w:ind w:firstLine="41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Нотариальной палаты Республики Ингушетия</w:t>
      </w:r>
    </w:p>
    <w:p w14:paraId="58B612B4" w14:textId="77777777" w:rsidR="00BA6717" w:rsidRDefault="00BA6717" w:rsidP="00BA6717">
      <w:pPr>
        <w:spacing w:after="0" w:line="254" w:lineRule="auto"/>
        <w:ind w:firstLine="41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(протокол № 14/2024 от 13 декабря 2024 года)</w:t>
      </w:r>
    </w:p>
    <w:p w14:paraId="1700E481" w14:textId="77777777" w:rsidR="00B80BAD" w:rsidRPr="00EE5C0F" w:rsidRDefault="00B80BAD" w:rsidP="00C60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4AD633" w14:textId="77777777" w:rsidR="00B80BAD" w:rsidRPr="00EE5C0F" w:rsidRDefault="00B80BAD" w:rsidP="00C608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0811E3" w14:textId="77777777" w:rsidR="00B80BAD" w:rsidRPr="00EE5C0F" w:rsidRDefault="00B80BAD" w:rsidP="00C60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5C0F">
        <w:rPr>
          <w:rFonts w:ascii="Times New Roman" w:hAnsi="Times New Roman" w:cs="Times New Roman"/>
          <w:b/>
          <w:sz w:val="24"/>
          <w:szCs w:val="28"/>
        </w:rPr>
        <w:t>Размер региональных тарифов</w:t>
      </w:r>
    </w:p>
    <w:p w14:paraId="72A2DD25" w14:textId="1C2B2961" w:rsidR="00B80BAD" w:rsidRPr="00EE5C0F" w:rsidRDefault="00B80BAD" w:rsidP="00B80BA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5C0F">
        <w:rPr>
          <w:rFonts w:ascii="Times New Roman" w:hAnsi="Times New Roman" w:cs="Times New Roman"/>
          <w:b/>
          <w:sz w:val="24"/>
          <w:szCs w:val="28"/>
        </w:rPr>
        <w:t>для нотариальных действий, совершаемых удаленно, а также сделок, удостоверяемых двумя и более нотариусами на 202</w:t>
      </w:r>
      <w:r w:rsidR="00250E94">
        <w:rPr>
          <w:rFonts w:ascii="Times New Roman" w:hAnsi="Times New Roman" w:cs="Times New Roman"/>
          <w:b/>
          <w:sz w:val="24"/>
          <w:szCs w:val="28"/>
        </w:rPr>
        <w:t>5</w:t>
      </w:r>
      <w:r w:rsidRPr="00EE5C0F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tbl>
      <w:tblPr>
        <w:tblStyle w:val="Style11"/>
        <w:tblW w:w="487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5226"/>
        <w:gridCol w:w="3315"/>
      </w:tblGrid>
      <w:tr w:rsidR="00EE5C0F" w:rsidRPr="00EE5C0F" w14:paraId="691369AD" w14:textId="1172B512" w:rsidTr="00406383">
        <w:trPr>
          <w:trHeight w:val="684"/>
        </w:trPr>
        <w:tc>
          <w:tcPr>
            <w:tcW w:w="308" w:type="pct"/>
            <w:vAlign w:val="center"/>
          </w:tcPr>
          <w:p w14:paraId="6405B85A" w14:textId="77777777" w:rsidR="001C6C1D" w:rsidRPr="00EE5C0F" w:rsidRDefault="001C6C1D" w:rsidP="000A54E8">
            <w:pPr>
              <w:jc w:val="center"/>
              <w:rPr>
                <w:b/>
                <w:sz w:val="24"/>
                <w:szCs w:val="24"/>
              </w:rPr>
            </w:pPr>
            <w:r w:rsidRPr="00EE5C0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71" w:type="pct"/>
            <w:vAlign w:val="center"/>
          </w:tcPr>
          <w:p w14:paraId="4A7E446A" w14:textId="1FADF3B6" w:rsidR="001C6C1D" w:rsidRPr="00EE5C0F" w:rsidRDefault="001C6C1D" w:rsidP="002B47B0">
            <w:pPr>
              <w:jc w:val="center"/>
              <w:rPr>
                <w:b/>
                <w:sz w:val="24"/>
                <w:szCs w:val="24"/>
              </w:rPr>
            </w:pPr>
            <w:r w:rsidRPr="00EE5C0F">
              <w:rPr>
                <w:b/>
                <w:sz w:val="24"/>
                <w:szCs w:val="24"/>
              </w:rPr>
              <w:t>Вид нотариального действия</w:t>
            </w:r>
          </w:p>
        </w:tc>
        <w:tc>
          <w:tcPr>
            <w:tcW w:w="1821" w:type="pct"/>
            <w:vAlign w:val="center"/>
          </w:tcPr>
          <w:p w14:paraId="5EF3749B" w14:textId="0D04AB6D" w:rsidR="002B47B0" w:rsidRPr="00EE5C0F" w:rsidRDefault="001C6C1D" w:rsidP="002B47B0">
            <w:pPr>
              <w:jc w:val="center"/>
              <w:rPr>
                <w:b/>
                <w:sz w:val="24"/>
                <w:szCs w:val="24"/>
              </w:rPr>
            </w:pPr>
            <w:r w:rsidRPr="00EE5C0F">
              <w:rPr>
                <w:b/>
                <w:sz w:val="24"/>
                <w:szCs w:val="24"/>
              </w:rPr>
              <w:t>Предельные размеры,</w:t>
            </w:r>
          </w:p>
          <w:p w14:paraId="379677C3" w14:textId="6D39D6D4" w:rsidR="001C6C1D" w:rsidRPr="00EE5C0F" w:rsidRDefault="001C6C1D" w:rsidP="002B47B0">
            <w:pPr>
              <w:jc w:val="center"/>
              <w:rPr>
                <w:b/>
                <w:sz w:val="24"/>
                <w:szCs w:val="24"/>
              </w:rPr>
            </w:pPr>
            <w:r w:rsidRPr="00EE5C0F">
              <w:rPr>
                <w:b/>
                <w:sz w:val="24"/>
                <w:szCs w:val="24"/>
              </w:rPr>
              <w:t>руб.</w:t>
            </w:r>
          </w:p>
        </w:tc>
      </w:tr>
      <w:tr w:rsidR="00EE5C0F" w:rsidRPr="00EE5C0F" w14:paraId="3327134B" w14:textId="2516262A" w:rsidTr="00406383">
        <w:tc>
          <w:tcPr>
            <w:tcW w:w="308" w:type="pct"/>
            <w:vAlign w:val="center"/>
          </w:tcPr>
          <w:p w14:paraId="28CA0384" w14:textId="77777777" w:rsidR="001C6C1D" w:rsidRPr="00EE5C0F" w:rsidRDefault="001C6C1D" w:rsidP="00FB7BC5">
            <w:pPr>
              <w:numPr>
                <w:ilvl w:val="0"/>
                <w:numId w:val="1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68F5A77B" w14:textId="5153D808" w:rsidR="001C6C1D" w:rsidRPr="00EE5C0F" w:rsidRDefault="001C6C1D" w:rsidP="002B47B0">
            <w:pPr>
              <w:jc w:val="both"/>
              <w:rPr>
                <w:sz w:val="24"/>
                <w:szCs w:val="24"/>
              </w:rPr>
            </w:pPr>
            <w:r w:rsidRPr="00EE5C0F">
              <w:rPr>
                <w:sz w:val="24"/>
                <w:szCs w:val="24"/>
              </w:rPr>
              <w:t xml:space="preserve">Выдача выписки из реестра уведомлений </w:t>
            </w:r>
            <w:r w:rsidRPr="00EE5C0F">
              <w:rPr>
                <w:sz w:val="24"/>
                <w:szCs w:val="24"/>
              </w:rPr>
              <w:br/>
              <w:t>о залоге движимого имущества</w:t>
            </w:r>
            <w:r w:rsidRPr="00EE5C0F">
              <w:rPr>
                <w:rStyle w:val="a5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0F210F99" w14:textId="7325855A" w:rsidR="001C6C1D" w:rsidRPr="00EE5C0F" w:rsidRDefault="00D01A7D" w:rsidP="002B47B0">
            <w:pPr>
              <w:jc w:val="center"/>
              <w:rPr>
                <w:sz w:val="24"/>
                <w:szCs w:val="24"/>
              </w:rPr>
            </w:pPr>
            <w:r w:rsidRPr="00EE5C0F">
              <w:t>Региональный тариф не взыскивается</w:t>
            </w:r>
          </w:p>
        </w:tc>
      </w:tr>
      <w:tr w:rsidR="00EE5C0F" w:rsidRPr="00EE5C0F" w14:paraId="4192CCB4" w14:textId="17010548" w:rsidTr="00406383">
        <w:tc>
          <w:tcPr>
            <w:tcW w:w="308" w:type="pct"/>
            <w:vAlign w:val="center"/>
          </w:tcPr>
          <w:p w14:paraId="2BF561C3" w14:textId="77777777" w:rsidR="001C6C1D" w:rsidRPr="00EE5C0F" w:rsidRDefault="001C6C1D" w:rsidP="00FB7BC5">
            <w:pPr>
              <w:numPr>
                <w:ilvl w:val="0"/>
                <w:numId w:val="1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7FB4439D" w14:textId="46314175" w:rsidR="001C6C1D" w:rsidRPr="00EE5C0F" w:rsidRDefault="001C6C1D" w:rsidP="002B47B0">
            <w:pPr>
              <w:jc w:val="both"/>
              <w:rPr>
                <w:sz w:val="24"/>
                <w:szCs w:val="24"/>
              </w:rPr>
            </w:pPr>
            <w:r w:rsidRPr="00EE5C0F">
              <w:rPr>
                <w:sz w:val="24"/>
                <w:szCs w:val="24"/>
              </w:rPr>
              <w:t>Свидетельствование верности перевода документов с одного языка на другой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49225EE0" w14:textId="4A1E1323" w:rsidR="001C6C1D" w:rsidRPr="00EE5C0F" w:rsidRDefault="00D01A7D" w:rsidP="002B47B0">
            <w:pPr>
              <w:jc w:val="center"/>
              <w:rPr>
                <w:sz w:val="24"/>
                <w:szCs w:val="24"/>
              </w:rPr>
            </w:pPr>
            <w:r w:rsidRPr="00EE5C0F">
              <w:t>1</w:t>
            </w:r>
            <w:r w:rsidR="000E247B" w:rsidRPr="00EE5C0F">
              <w:t xml:space="preserve"> </w:t>
            </w:r>
            <w:r w:rsidR="00851263">
              <w:t>844</w:t>
            </w:r>
            <w:r w:rsidRPr="00EE5C0F">
              <w:t xml:space="preserve">,00 </w:t>
            </w:r>
            <w:r w:rsidR="001C6C1D" w:rsidRPr="00EE5C0F">
              <w:rPr>
                <w:sz w:val="24"/>
                <w:szCs w:val="24"/>
              </w:rPr>
              <w:t>за каждую страницу</w:t>
            </w:r>
          </w:p>
        </w:tc>
      </w:tr>
      <w:tr w:rsidR="00EE5C0F" w:rsidRPr="00EE5C0F" w14:paraId="6A3DC302" w14:textId="79943BB6" w:rsidTr="00406383">
        <w:tc>
          <w:tcPr>
            <w:tcW w:w="308" w:type="pct"/>
            <w:vMerge w:val="restart"/>
            <w:vAlign w:val="center"/>
          </w:tcPr>
          <w:p w14:paraId="1693DF24" w14:textId="77777777" w:rsidR="001C6C1D" w:rsidRPr="00EE5C0F" w:rsidRDefault="001C6C1D" w:rsidP="00FB7BC5">
            <w:pPr>
              <w:numPr>
                <w:ilvl w:val="0"/>
                <w:numId w:val="1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41E43122" w14:textId="23CFB909" w:rsidR="001C6C1D" w:rsidRPr="00EE5C0F" w:rsidRDefault="001C6C1D" w:rsidP="002B47B0">
            <w:pPr>
              <w:jc w:val="both"/>
              <w:rPr>
                <w:sz w:val="24"/>
                <w:szCs w:val="24"/>
              </w:rPr>
            </w:pPr>
            <w:r w:rsidRPr="00EE5C0F">
              <w:rPr>
                <w:sz w:val="24"/>
                <w:szCs w:val="24"/>
              </w:rPr>
              <w:t>Принятие в депозит денежных сумм или ценных бумаг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5F0817F4" w14:textId="0B55CDF6" w:rsidR="001C6C1D" w:rsidRPr="00EE5C0F" w:rsidRDefault="00851263" w:rsidP="002B47B0">
            <w:pPr>
              <w:jc w:val="center"/>
              <w:rPr>
                <w:sz w:val="24"/>
                <w:szCs w:val="24"/>
              </w:rPr>
            </w:pPr>
            <w:r w:rsidRPr="00851263">
              <w:rPr>
                <w:sz w:val="24"/>
                <w:szCs w:val="24"/>
              </w:rPr>
              <w:t>10 313,00</w:t>
            </w:r>
          </w:p>
        </w:tc>
      </w:tr>
      <w:tr w:rsidR="00EE5C0F" w:rsidRPr="00EE5C0F" w14:paraId="09CEFFB5" w14:textId="5CBF6028" w:rsidTr="00406383">
        <w:tc>
          <w:tcPr>
            <w:tcW w:w="308" w:type="pct"/>
            <w:vMerge/>
            <w:vAlign w:val="center"/>
          </w:tcPr>
          <w:p w14:paraId="3FED2754" w14:textId="77777777" w:rsidR="001C6C1D" w:rsidRPr="00EE5C0F" w:rsidRDefault="001C6C1D" w:rsidP="00FB7BC5">
            <w:pPr>
              <w:numPr>
                <w:ilvl w:val="0"/>
                <w:numId w:val="1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080A85DB" w14:textId="5C289E36" w:rsidR="001C6C1D" w:rsidRPr="00EE5C0F" w:rsidRDefault="001C6C1D" w:rsidP="002B47B0">
            <w:pPr>
              <w:jc w:val="both"/>
              <w:rPr>
                <w:sz w:val="24"/>
                <w:szCs w:val="24"/>
              </w:rPr>
            </w:pPr>
            <w:r w:rsidRPr="00EE5C0F">
              <w:rPr>
                <w:sz w:val="24"/>
                <w:szCs w:val="24"/>
              </w:rPr>
              <w:t>За каждого последующего кредитора, начиная с шестого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16BDC8DA" w14:textId="58C72AF6" w:rsidR="001C6C1D" w:rsidRPr="00EE5C0F" w:rsidRDefault="00851263" w:rsidP="002B47B0">
            <w:pPr>
              <w:jc w:val="center"/>
              <w:rPr>
                <w:sz w:val="24"/>
                <w:szCs w:val="24"/>
              </w:rPr>
            </w:pPr>
            <w:r w:rsidRPr="00851263">
              <w:rPr>
                <w:sz w:val="24"/>
                <w:szCs w:val="24"/>
              </w:rPr>
              <w:t>1 024,00</w:t>
            </w:r>
          </w:p>
        </w:tc>
      </w:tr>
      <w:tr w:rsidR="00EE5C0F" w:rsidRPr="00EE5C0F" w14:paraId="305739E6" w14:textId="7A2B7A69" w:rsidTr="00406383">
        <w:tc>
          <w:tcPr>
            <w:tcW w:w="308" w:type="pct"/>
            <w:vAlign w:val="center"/>
          </w:tcPr>
          <w:p w14:paraId="5E6F25E0" w14:textId="77777777" w:rsidR="001C6C1D" w:rsidRPr="00EE5C0F" w:rsidRDefault="001C6C1D" w:rsidP="00FB7BC5">
            <w:pPr>
              <w:numPr>
                <w:ilvl w:val="0"/>
                <w:numId w:val="1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65E12F70" w14:textId="758ECC0F" w:rsidR="00D01A7D" w:rsidRPr="00EE5C0F" w:rsidRDefault="00D01A7D" w:rsidP="00D01A7D">
            <w:pPr>
              <w:jc w:val="both"/>
              <w:rPr>
                <w:sz w:val="24"/>
                <w:szCs w:val="24"/>
              </w:rPr>
            </w:pPr>
            <w:r w:rsidRPr="00EE5C0F">
              <w:rPr>
                <w:rFonts w:asciiTheme="majorBidi" w:hAnsiTheme="majorBidi" w:cstheme="majorBidi"/>
                <w:sz w:val="24"/>
                <w:szCs w:val="24"/>
              </w:rPr>
              <w:t>За с</w:t>
            </w:r>
            <w:r w:rsidR="001C6C1D" w:rsidRPr="00EE5C0F">
              <w:rPr>
                <w:rFonts w:asciiTheme="majorBidi" w:hAnsiTheme="majorBidi" w:cstheme="majorBidi"/>
                <w:sz w:val="24"/>
                <w:szCs w:val="24"/>
              </w:rPr>
              <w:t>овершение исполнительной надписи</w:t>
            </w:r>
            <w:r w:rsidR="005C5E10" w:rsidRPr="00EE5C0F">
              <w:rPr>
                <w:rStyle w:val="a5"/>
                <w:b/>
                <w:bCs/>
                <w:sz w:val="24"/>
                <w:szCs w:val="24"/>
              </w:rPr>
              <w:footnoteReference w:id="3"/>
            </w:r>
            <w:r w:rsidRPr="00EE5C0F">
              <w:rPr>
                <w:sz w:val="24"/>
                <w:szCs w:val="24"/>
              </w:rPr>
              <w:t xml:space="preserve"> на основании кредитного договора, договора поручительства, предусматривающего солидарную ответственность поручителя по кредитному договору, или договора об оказании услуг связи при сумме взыскания:</w:t>
            </w:r>
          </w:p>
          <w:p w14:paraId="5245569E" w14:textId="77777777" w:rsidR="00D01A7D" w:rsidRPr="00EE5C0F" w:rsidRDefault="00D01A7D" w:rsidP="00D01A7D">
            <w:pPr>
              <w:jc w:val="both"/>
              <w:rPr>
                <w:sz w:val="24"/>
                <w:szCs w:val="24"/>
              </w:rPr>
            </w:pPr>
          </w:p>
          <w:p w14:paraId="0AE5CD35" w14:textId="77777777" w:rsidR="00D01A7D" w:rsidRPr="00EE5C0F" w:rsidRDefault="00D01A7D" w:rsidP="00D01A7D">
            <w:pPr>
              <w:jc w:val="both"/>
              <w:rPr>
                <w:sz w:val="24"/>
                <w:szCs w:val="24"/>
              </w:rPr>
            </w:pPr>
            <w:r w:rsidRPr="00EE5C0F">
              <w:rPr>
                <w:sz w:val="24"/>
                <w:szCs w:val="24"/>
              </w:rPr>
              <w:t>до 10 000 рублей включительно</w:t>
            </w:r>
          </w:p>
          <w:p w14:paraId="2CFE24D9" w14:textId="77777777" w:rsidR="00D01A7D" w:rsidRPr="00EE5C0F" w:rsidRDefault="00D01A7D" w:rsidP="00D01A7D">
            <w:pPr>
              <w:jc w:val="both"/>
              <w:rPr>
                <w:sz w:val="24"/>
                <w:szCs w:val="24"/>
              </w:rPr>
            </w:pPr>
          </w:p>
          <w:p w14:paraId="2CD87452" w14:textId="77777777" w:rsidR="00D01A7D" w:rsidRPr="00EE5C0F" w:rsidRDefault="00D01A7D" w:rsidP="00D01A7D">
            <w:pPr>
              <w:jc w:val="both"/>
              <w:rPr>
                <w:sz w:val="24"/>
                <w:szCs w:val="24"/>
              </w:rPr>
            </w:pPr>
            <w:r w:rsidRPr="00EE5C0F">
              <w:rPr>
                <w:sz w:val="24"/>
                <w:szCs w:val="24"/>
              </w:rPr>
              <w:t xml:space="preserve">свыше 10 000 рублей до 200 000 рублей включительно </w:t>
            </w:r>
          </w:p>
          <w:p w14:paraId="06F33F51" w14:textId="77777777" w:rsidR="00D01A7D" w:rsidRPr="00EE5C0F" w:rsidRDefault="00D01A7D" w:rsidP="00D01A7D">
            <w:pPr>
              <w:jc w:val="both"/>
              <w:rPr>
                <w:sz w:val="24"/>
                <w:szCs w:val="24"/>
              </w:rPr>
            </w:pPr>
          </w:p>
          <w:p w14:paraId="3CD0AB84" w14:textId="77777777" w:rsidR="00D01A7D" w:rsidRPr="00EE5C0F" w:rsidRDefault="00D01A7D" w:rsidP="00D01A7D">
            <w:pPr>
              <w:jc w:val="both"/>
              <w:rPr>
                <w:sz w:val="24"/>
                <w:szCs w:val="24"/>
              </w:rPr>
            </w:pPr>
            <w:r w:rsidRPr="00EE5C0F">
              <w:rPr>
                <w:sz w:val="24"/>
                <w:szCs w:val="24"/>
              </w:rPr>
              <w:t xml:space="preserve">свыше 200 000 рублей до 500 000 рублей включительно </w:t>
            </w:r>
          </w:p>
          <w:p w14:paraId="2C50BD6C" w14:textId="77777777" w:rsidR="00D01A7D" w:rsidRPr="00EE5C0F" w:rsidRDefault="00D01A7D" w:rsidP="00D01A7D">
            <w:pPr>
              <w:jc w:val="both"/>
              <w:rPr>
                <w:sz w:val="24"/>
                <w:szCs w:val="24"/>
              </w:rPr>
            </w:pPr>
          </w:p>
          <w:p w14:paraId="307FA33D" w14:textId="77777777" w:rsidR="00D01A7D" w:rsidRPr="00EE5C0F" w:rsidRDefault="00D01A7D" w:rsidP="00D01A7D">
            <w:pPr>
              <w:jc w:val="both"/>
              <w:rPr>
                <w:sz w:val="24"/>
                <w:szCs w:val="24"/>
              </w:rPr>
            </w:pPr>
            <w:r w:rsidRPr="00EE5C0F">
              <w:rPr>
                <w:sz w:val="24"/>
                <w:szCs w:val="24"/>
              </w:rPr>
              <w:t xml:space="preserve">свыше 500 000 рублей до 1 000 000 рублей включительно </w:t>
            </w:r>
          </w:p>
          <w:p w14:paraId="2BA62E2F" w14:textId="77777777" w:rsidR="00D01A7D" w:rsidRPr="00EE5C0F" w:rsidRDefault="00D01A7D" w:rsidP="00D01A7D">
            <w:pPr>
              <w:jc w:val="both"/>
              <w:rPr>
                <w:sz w:val="24"/>
                <w:szCs w:val="24"/>
              </w:rPr>
            </w:pPr>
          </w:p>
          <w:p w14:paraId="690CEFC5" w14:textId="21467E71" w:rsidR="001C6C1D" w:rsidRPr="00EE5C0F" w:rsidRDefault="00D01A7D" w:rsidP="00D01A7D">
            <w:pPr>
              <w:jc w:val="both"/>
              <w:rPr>
                <w:sz w:val="24"/>
                <w:szCs w:val="24"/>
              </w:rPr>
            </w:pPr>
            <w:r w:rsidRPr="00EE5C0F">
              <w:rPr>
                <w:sz w:val="24"/>
                <w:szCs w:val="24"/>
              </w:rPr>
              <w:t>свыше 1 000 000 рублей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2C21D310" w14:textId="77777777" w:rsidR="00D01A7D" w:rsidRPr="00EE5C0F" w:rsidRDefault="00D01A7D" w:rsidP="00D01A7D">
            <w:pPr>
              <w:pStyle w:val="af2"/>
              <w:jc w:val="center"/>
            </w:pPr>
          </w:p>
          <w:p w14:paraId="3B71539B" w14:textId="77777777" w:rsidR="00D01A7D" w:rsidRPr="00EE5C0F" w:rsidRDefault="00D01A7D" w:rsidP="00D01A7D">
            <w:pPr>
              <w:pStyle w:val="af2"/>
              <w:jc w:val="center"/>
            </w:pPr>
          </w:p>
          <w:p w14:paraId="13058DE6" w14:textId="77777777" w:rsidR="00D01A7D" w:rsidRPr="00EE5C0F" w:rsidRDefault="00D01A7D" w:rsidP="00D01A7D">
            <w:pPr>
              <w:pStyle w:val="af2"/>
              <w:jc w:val="center"/>
            </w:pPr>
          </w:p>
          <w:p w14:paraId="35A8A85B" w14:textId="77777777" w:rsidR="00D01A7D" w:rsidRPr="00EE5C0F" w:rsidRDefault="00D01A7D" w:rsidP="00D01A7D">
            <w:pPr>
              <w:pStyle w:val="af2"/>
              <w:jc w:val="center"/>
            </w:pPr>
          </w:p>
          <w:p w14:paraId="3AF31B55" w14:textId="77777777" w:rsidR="00D24912" w:rsidRPr="00EE5C0F" w:rsidRDefault="00D24912" w:rsidP="00D01A7D">
            <w:pPr>
              <w:pStyle w:val="af2"/>
              <w:jc w:val="center"/>
            </w:pPr>
          </w:p>
          <w:p w14:paraId="780F2F4B" w14:textId="77777777" w:rsidR="00D01A7D" w:rsidRPr="00EE5C0F" w:rsidRDefault="00D01A7D" w:rsidP="00D01A7D">
            <w:pPr>
              <w:pStyle w:val="af2"/>
              <w:jc w:val="center"/>
            </w:pPr>
          </w:p>
          <w:p w14:paraId="437FF1DB" w14:textId="77777777" w:rsidR="00D01A7D" w:rsidRPr="00EE5C0F" w:rsidRDefault="00D01A7D" w:rsidP="00D01A7D">
            <w:pPr>
              <w:pStyle w:val="af2"/>
              <w:jc w:val="center"/>
            </w:pPr>
          </w:p>
          <w:p w14:paraId="1F300A30" w14:textId="72FDA8EC" w:rsidR="00D24912" w:rsidRPr="00EE5C0F" w:rsidRDefault="00D24912" w:rsidP="00D24912">
            <w:pPr>
              <w:pStyle w:val="af2"/>
              <w:jc w:val="center"/>
            </w:pPr>
            <w:r w:rsidRPr="00EE5C0F">
              <w:t>27</w:t>
            </w:r>
            <w:r w:rsidR="00851263">
              <w:t>9</w:t>
            </w:r>
            <w:r w:rsidRPr="00EE5C0F">
              <w:t xml:space="preserve"> рублей</w:t>
            </w:r>
          </w:p>
          <w:p w14:paraId="5C5CFBC6" w14:textId="77777777" w:rsidR="00D24912" w:rsidRPr="00EE5C0F" w:rsidRDefault="00D24912" w:rsidP="00D01A7D">
            <w:pPr>
              <w:pStyle w:val="af2"/>
              <w:jc w:val="center"/>
            </w:pPr>
          </w:p>
          <w:p w14:paraId="3BFD94F5" w14:textId="77777777" w:rsidR="00D24912" w:rsidRPr="00EE5C0F" w:rsidRDefault="00D24912" w:rsidP="00D01A7D">
            <w:pPr>
              <w:pStyle w:val="af2"/>
              <w:jc w:val="center"/>
            </w:pPr>
          </w:p>
          <w:p w14:paraId="3BC7905F" w14:textId="6D431970" w:rsidR="00D24912" w:rsidRPr="00EE5C0F" w:rsidRDefault="00D24912" w:rsidP="00D24912">
            <w:pPr>
              <w:pStyle w:val="af2"/>
              <w:jc w:val="center"/>
            </w:pPr>
            <w:r w:rsidRPr="00EE5C0F">
              <w:t>55</w:t>
            </w:r>
            <w:r w:rsidR="00851263">
              <w:t>8</w:t>
            </w:r>
            <w:r w:rsidRPr="00EE5C0F">
              <w:t xml:space="preserve"> рубл</w:t>
            </w:r>
            <w:r w:rsidR="00851263">
              <w:t>ей</w:t>
            </w:r>
          </w:p>
          <w:p w14:paraId="150B2736" w14:textId="77777777" w:rsidR="00D24912" w:rsidRPr="00EE5C0F" w:rsidRDefault="00D24912" w:rsidP="00D01A7D">
            <w:pPr>
              <w:pStyle w:val="af2"/>
              <w:jc w:val="center"/>
            </w:pPr>
          </w:p>
          <w:p w14:paraId="0D8C8218" w14:textId="77777777" w:rsidR="00D24912" w:rsidRPr="00EE5C0F" w:rsidRDefault="00D24912" w:rsidP="00D24912">
            <w:pPr>
              <w:pStyle w:val="af2"/>
            </w:pPr>
          </w:p>
          <w:p w14:paraId="7C2867DC" w14:textId="1ABBF284" w:rsidR="00D24912" w:rsidRPr="00EE5C0F" w:rsidRDefault="00D24912" w:rsidP="00D24912">
            <w:pPr>
              <w:pStyle w:val="af2"/>
              <w:jc w:val="center"/>
            </w:pPr>
            <w:r w:rsidRPr="00EE5C0F">
              <w:t>83</w:t>
            </w:r>
            <w:r w:rsidR="00851263">
              <w:t>7</w:t>
            </w:r>
            <w:r w:rsidRPr="00EE5C0F">
              <w:t xml:space="preserve"> рублей</w:t>
            </w:r>
          </w:p>
          <w:p w14:paraId="7F1885EF" w14:textId="77777777" w:rsidR="00D01A7D" w:rsidRPr="00EE5C0F" w:rsidRDefault="00D01A7D" w:rsidP="00D24912">
            <w:pPr>
              <w:pStyle w:val="af2"/>
            </w:pPr>
          </w:p>
          <w:p w14:paraId="46716B1C" w14:textId="77777777" w:rsidR="00D24912" w:rsidRPr="00EE5C0F" w:rsidRDefault="00D24912" w:rsidP="00D01A7D">
            <w:pPr>
              <w:pStyle w:val="af2"/>
              <w:jc w:val="center"/>
            </w:pPr>
          </w:p>
          <w:p w14:paraId="78FEA109" w14:textId="458E3CB4" w:rsidR="00D24912" w:rsidRPr="00EE5C0F" w:rsidRDefault="00D24912" w:rsidP="00D24912">
            <w:pPr>
              <w:pStyle w:val="af2"/>
              <w:jc w:val="center"/>
            </w:pPr>
            <w:r w:rsidRPr="00EE5C0F">
              <w:t>2</w:t>
            </w:r>
            <w:r w:rsidR="00851263">
              <w:t xml:space="preserve"> </w:t>
            </w:r>
            <w:r w:rsidRPr="00EE5C0F">
              <w:t>3</w:t>
            </w:r>
            <w:r w:rsidR="00851263">
              <w:t>7</w:t>
            </w:r>
            <w:r w:rsidRPr="00EE5C0F">
              <w:t>2 рубля</w:t>
            </w:r>
          </w:p>
          <w:p w14:paraId="568315BD" w14:textId="77777777" w:rsidR="00D24912" w:rsidRPr="00EE5C0F" w:rsidRDefault="00D24912" w:rsidP="00D01A7D">
            <w:pPr>
              <w:pStyle w:val="af2"/>
              <w:jc w:val="center"/>
            </w:pPr>
          </w:p>
          <w:p w14:paraId="73939E79" w14:textId="77777777" w:rsidR="00D24912" w:rsidRPr="00EE5C0F" w:rsidRDefault="00D24912" w:rsidP="00D01A7D">
            <w:pPr>
              <w:pStyle w:val="af2"/>
              <w:jc w:val="center"/>
            </w:pPr>
          </w:p>
          <w:p w14:paraId="0CFAE2F4" w14:textId="7317E622" w:rsidR="00D01A7D" w:rsidRPr="00EE5C0F" w:rsidRDefault="00D01A7D" w:rsidP="00D01A7D">
            <w:pPr>
              <w:pStyle w:val="af2"/>
              <w:jc w:val="center"/>
            </w:pPr>
            <w:r w:rsidRPr="00EE5C0F">
              <w:t>3</w:t>
            </w:r>
            <w:r w:rsidR="00851263">
              <w:t xml:space="preserve"> </w:t>
            </w:r>
            <w:r w:rsidRPr="00EE5C0F">
              <w:t>3</w:t>
            </w:r>
            <w:r w:rsidR="00851263">
              <w:t>50</w:t>
            </w:r>
            <w:r w:rsidRPr="00EE5C0F">
              <w:t xml:space="preserve"> рубл</w:t>
            </w:r>
            <w:r w:rsidR="00851263">
              <w:t>ей</w:t>
            </w:r>
          </w:p>
        </w:tc>
      </w:tr>
      <w:tr w:rsidR="00EE5C0F" w:rsidRPr="00EE5C0F" w14:paraId="1CC9CBE9" w14:textId="44E08FE8" w:rsidTr="00406383">
        <w:tc>
          <w:tcPr>
            <w:tcW w:w="308" w:type="pct"/>
            <w:vMerge w:val="restart"/>
            <w:vAlign w:val="center"/>
          </w:tcPr>
          <w:p w14:paraId="1D550486" w14:textId="77777777" w:rsidR="001C6C1D" w:rsidRPr="00EE5C0F" w:rsidRDefault="001C6C1D" w:rsidP="00FB7BC5">
            <w:pPr>
              <w:numPr>
                <w:ilvl w:val="0"/>
                <w:numId w:val="1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619B4598" w14:textId="3BAFFA12" w:rsidR="001C6C1D" w:rsidRPr="00EE5C0F" w:rsidRDefault="001C6C1D" w:rsidP="002B47B0">
            <w:pPr>
              <w:jc w:val="both"/>
              <w:rPr>
                <w:sz w:val="24"/>
                <w:szCs w:val="24"/>
              </w:rPr>
            </w:pPr>
            <w:r w:rsidRPr="00EE5C0F">
              <w:rPr>
                <w:sz w:val="24"/>
                <w:szCs w:val="24"/>
              </w:rPr>
              <w:t>Обеспечение доказательств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45CA9C11" w14:textId="5F783EE6" w:rsidR="001C6C1D" w:rsidRPr="00EE5C0F" w:rsidRDefault="00851263" w:rsidP="002B47B0">
            <w:pPr>
              <w:jc w:val="center"/>
              <w:rPr>
                <w:sz w:val="24"/>
                <w:szCs w:val="24"/>
              </w:rPr>
            </w:pPr>
            <w:r w:rsidRPr="00851263">
              <w:t xml:space="preserve">5 686,00 </w:t>
            </w:r>
            <w:r w:rsidR="001C6C1D" w:rsidRPr="00EE5C0F">
              <w:rPr>
                <w:sz w:val="24"/>
                <w:szCs w:val="24"/>
              </w:rPr>
              <w:t>за каждую страницу, не считая приложения к протоколу обеспечения доказательств</w:t>
            </w:r>
          </w:p>
        </w:tc>
      </w:tr>
      <w:tr w:rsidR="00EE5C0F" w:rsidRPr="00EE5C0F" w14:paraId="3B0F111C" w14:textId="1D531150" w:rsidTr="00406383">
        <w:tc>
          <w:tcPr>
            <w:tcW w:w="308" w:type="pct"/>
            <w:vMerge/>
            <w:vAlign w:val="center"/>
          </w:tcPr>
          <w:p w14:paraId="62F34D15" w14:textId="77777777" w:rsidR="001C6C1D" w:rsidRPr="00EE5C0F" w:rsidRDefault="001C6C1D" w:rsidP="00FB7BC5">
            <w:pPr>
              <w:numPr>
                <w:ilvl w:val="0"/>
                <w:numId w:val="1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2AE1153E" w14:textId="09303DE9" w:rsidR="001C6C1D" w:rsidRPr="00EE5C0F" w:rsidRDefault="001C6C1D" w:rsidP="002B47B0">
            <w:pPr>
              <w:jc w:val="both"/>
              <w:rPr>
                <w:sz w:val="24"/>
                <w:szCs w:val="24"/>
              </w:rPr>
            </w:pPr>
            <w:r w:rsidRPr="00EE5C0F">
              <w:rPr>
                <w:sz w:val="24"/>
                <w:szCs w:val="24"/>
              </w:rPr>
              <w:t>Подготовка приложения к протоколу обеспечения доказательств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17F8B39B" w14:textId="53CD9D06" w:rsidR="001C6C1D" w:rsidRPr="00EE5C0F" w:rsidRDefault="000E247B" w:rsidP="002B47B0">
            <w:pPr>
              <w:jc w:val="center"/>
              <w:rPr>
                <w:sz w:val="24"/>
                <w:szCs w:val="24"/>
              </w:rPr>
            </w:pPr>
            <w:r w:rsidRPr="00EE5C0F">
              <w:t>1</w:t>
            </w:r>
            <w:r w:rsidR="00851263">
              <w:t>88,00</w:t>
            </w:r>
            <w:r w:rsidR="001C6C1D" w:rsidRPr="00EE5C0F">
              <w:rPr>
                <w:sz w:val="24"/>
                <w:szCs w:val="24"/>
              </w:rPr>
              <w:t xml:space="preserve"> за каждую страницу приложения к протоколу</w:t>
            </w:r>
          </w:p>
        </w:tc>
      </w:tr>
      <w:tr w:rsidR="00EE5C0F" w:rsidRPr="00EE5C0F" w14:paraId="4E195770" w14:textId="29012626" w:rsidTr="00406383">
        <w:tc>
          <w:tcPr>
            <w:tcW w:w="308" w:type="pct"/>
            <w:vAlign w:val="center"/>
          </w:tcPr>
          <w:p w14:paraId="657C831B" w14:textId="77777777" w:rsidR="001C6C1D" w:rsidRPr="00EE5C0F" w:rsidRDefault="001C6C1D" w:rsidP="00FB7BC5">
            <w:pPr>
              <w:numPr>
                <w:ilvl w:val="0"/>
                <w:numId w:val="1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74BE92F9" w14:textId="52A0A4DB" w:rsidR="001C6C1D" w:rsidRPr="00EE5C0F" w:rsidRDefault="001C6C1D" w:rsidP="002B47B0">
            <w:pPr>
              <w:jc w:val="both"/>
              <w:rPr>
                <w:sz w:val="24"/>
                <w:szCs w:val="24"/>
              </w:rPr>
            </w:pPr>
            <w:r w:rsidRPr="00EE5C0F">
              <w:rPr>
                <w:sz w:val="24"/>
                <w:szCs w:val="24"/>
              </w:rPr>
              <w:t>Удостоверение договор</w:t>
            </w:r>
            <w:r w:rsidRPr="00EE5C0F">
              <w:rPr>
                <w:bCs/>
                <w:sz w:val="24"/>
                <w:szCs w:val="24"/>
              </w:rPr>
              <w:t>а</w:t>
            </w:r>
            <w:r w:rsidRPr="00EE5C0F">
              <w:rPr>
                <w:sz w:val="24"/>
                <w:szCs w:val="24"/>
              </w:rPr>
              <w:t xml:space="preserve"> ренты, договор</w:t>
            </w:r>
            <w:r w:rsidRPr="00EE5C0F">
              <w:rPr>
                <w:bCs/>
                <w:sz w:val="24"/>
                <w:szCs w:val="24"/>
              </w:rPr>
              <w:t>а</w:t>
            </w:r>
            <w:r w:rsidRPr="00EE5C0F">
              <w:rPr>
                <w:sz w:val="24"/>
                <w:szCs w:val="24"/>
              </w:rPr>
              <w:t xml:space="preserve"> пожизненного содержания с иждивением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4F5C166A" w14:textId="7BA6D0B0" w:rsidR="001C6C1D" w:rsidRPr="00EE5C0F" w:rsidRDefault="00851263" w:rsidP="002B47B0">
            <w:pPr>
              <w:jc w:val="center"/>
              <w:rPr>
                <w:sz w:val="24"/>
                <w:szCs w:val="24"/>
              </w:rPr>
            </w:pPr>
            <w:r w:rsidRPr="00851263">
              <w:rPr>
                <w:sz w:val="24"/>
                <w:szCs w:val="24"/>
              </w:rPr>
              <w:t>12 345,00</w:t>
            </w:r>
          </w:p>
        </w:tc>
      </w:tr>
      <w:tr w:rsidR="00EE5C0F" w:rsidRPr="00EE5C0F" w14:paraId="42F9902F" w14:textId="11DE55A4" w:rsidTr="00406383">
        <w:trPr>
          <w:trHeight w:val="383"/>
        </w:trPr>
        <w:tc>
          <w:tcPr>
            <w:tcW w:w="308" w:type="pct"/>
            <w:vAlign w:val="center"/>
          </w:tcPr>
          <w:p w14:paraId="3D3C3CA1" w14:textId="77777777" w:rsidR="001C6C1D" w:rsidRPr="00EE5C0F" w:rsidRDefault="001C6C1D" w:rsidP="00FB7BC5">
            <w:pPr>
              <w:numPr>
                <w:ilvl w:val="0"/>
                <w:numId w:val="1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4AEEB744" w14:textId="77777777" w:rsidR="001C6C1D" w:rsidRPr="00EE5C0F" w:rsidRDefault="001C6C1D" w:rsidP="002B47B0">
            <w:pPr>
              <w:jc w:val="both"/>
              <w:rPr>
                <w:sz w:val="24"/>
                <w:szCs w:val="24"/>
              </w:rPr>
            </w:pPr>
            <w:r w:rsidRPr="00EE5C0F">
              <w:rPr>
                <w:sz w:val="24"/>
                <w:szCs w:val="24"/>
              </w:rPr>
              <w:t>Удостоверение соглашения об уплате алиментов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0CCE43BB" w14:textId="353C7A6B" w:rsidR="001C6C1D" w:rsidRPr="00EE5C0F" w:rsidRDefault="00851263" w:rsidP="002B47B0">
            <w:pPr>
              <w:jc w:val="center"/>
              <w:rPr>
                <w:sz w:val="24"/>
                <w:szCs w:val="24"/>
              </w:rPr>
            </w:pPr>
            <w:r w:rsidRPr="00851263">
              <w:rPr>
                <w:sz w:val="24"/>
                <w:szCs w:val="24"/>
              </w:rPr>
              <w:t>12 345,00</w:t>
            </w:r>
          </w:p>
        </w:tc>
      </w:tr>
      <w:tr w:rsidR="00EE5C0F" w:rsidRPr="00EE5C0F" w14:paraId="7F46EC2E" w14:textId="17A370B1" w:rsidTr="00406383">
        <w:tc>
          <w:tcPr>
            <w:tcW w:w="308" w:type="pct"/>
            <w:vAlign w:val="center"/>
          </w:tcPr>
          <w:p w14:paraId="7B1D24CD" w14:textId="77777777" w:rsidR="001C6C1D" w:rsidRPr="00EE5C0F" w:rsidRDefault="001C6C1D" w:rsidP="00FB7BC5">
            <w:pPr>
              <w:numPr>
                <w:ilvl w:val="0"/>
                <w:numId w:val="1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2819C27D" w14:textId="213FD5F0" w:rsidR="001C6C1D" w:rsidRPr="00EE5C0F" w:rsidRDefault="001C6C1D" w:rsidP="002B47B0">
            <w:pPr>
              <w:jc w:val="both"/>
              <w:rPr>
                <w:sz w:val="24"/>
                <w:szCs w:val="24"/>
              </w:rPr>
            </w:pPr>
            <w:r w:rsidRPr="00EE5C0F">
              <w:rPr>
                <w:sz w:val="24"/>
                <w:szCs w:val="24"/>
              </w:rPr>
              <w:t>Удостоверение сдел</w:t>
            </w:r>
            <w:r w:rsidRPr="00EE5C0F">
              <w:rPr>
                <w:bCs/>
                <w:sz w:val="24"/>
                <w:szCs w:val="24"/>
              </w:rPr>
              <w:t>ки</w:t>
            </w:r>
            <w:r w:rsidRPr="00EE5C0F">
              <w:rPr>
                <w:sz w:val="24"/>
                <w:szCs w:val="24"/>
              </w:rPr>
              <w:t>, предметом котор</w:t>
            </w:r>
            <w:r w:rsidRPr="00EE5C0F">
              <w:rPr>
                <w:bCs/>
                <w:sz w:val="24"/>
                <w:szCs w:val="24"/>
              </w:rPr>
              <w:t>ой</w:t>
            </w:r>
            <w:r w:rsidRPr="00EE5C0F">
              <w:rPr>
                <w:sz w:val="24"/>
                <w:szCs w:val="24"/>
              </w:rPr>
              <w:t xml:space="preserve"> является отчуждение недвижимого имущества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0C3EE29D" w14:textId="2ABA494D" w:rsidR="001C6C1D" w:rsidRPr="00EE5C0F" w:rsidRDefault="00851263" w:rsidP="002B47B0">
            <w:pPr>
              <w:jc w:val="center"/>
              <w:rPr>
                <w:sz w:val="24"/>
                <w:szCs w:val="24"/>
              </w:rPr>
            </w:pPr>
            <w:r w:rsidRPr="00851263">
              <w:rPr>
                <w:sz w:val="24"/>
                <w:szCs w:val="24"/>
              </w:rPr>
              <w:t>10 313,00</w:t>
            </w:r>
          </w:p>
        </w:tc>
      </w:tr>
      <w:tr w:rsidR="00EE5C0F" w:rsidRPr="00EE5C0F" w14:paraId="60BDA8B2" w14:textId="156FF71F" w:rsidTr="00406383">
        <w:tc>
          <w:tcPr>
            <w:tcW w:w="308" w:type="pct"/>
            <w:vAlign w:val="center"/>
          </w:tcPr>
          <w:p w14:paraId="5EDF9872" w14:textId="77777777" w:rsidR="001C6C1D" w:rsidRPr="00EE5C0F" w:rsidRDefault="001C6C1D" w:rsidP="00FB7BC5">
            <w:pPr>
              <w:numPr>
                <w:ilvl w:val="0"/>
                <w:numId w:val="1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42E83172" w14:textId="137BFDF1" w:rsidR="001C6C1D" w:rsidRPr="00EE5C0F" w:rsidRDefault="001C6C1D" w:rsidP="002B47B0">
            <w:pPr>
              <w:jc w:val="both"/>
              <w:rPr>
                <w:sz w:val="24"/>
                <w:szCs w:val="24"/>
              </w:rPr>
            </w:pPr>
            <w:r w:rsidRPr="00EE5C0F">
              <w:rPr>
                <w:sz w:val="24"/>
                <w:szCs w:val="24"/>
              </w:rPr>
              <w:t>Удостоверение договора по оформлению в долевую собственность родителей и детей жилого помещения, приобретенного с использованием средств материнского капитала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2653CB2D" w14:textId="0E7C27CE" w:rsidR="001C6C1D" w:rsidRPr="00EE5C0F" w:rsidRDefault="00851263" w:rsidP="002B47B0">
            <w:pPr>
              <w:jc w:val="center"/>
              <w:rPr>
                <w:sz w:val="24"/>
                <w:szCs w:val="24"/>
              </w:rPr>
            </w:pPr>
            <w:r w:rsidRPr="00851263">
              <w:rPr>
                <w:sz w:val="24"/>
                <w:szCs w:val="24"/>
              </w:rPr>
              <w:t>8 213,00</w:t>
            </w:r>
          </w:p>
        </w:tc>
      </w:tr>
      <w:tr w:rsidR="00EE5C0F" w:rsidRPr="00EE5C0F" w14:paraId="4DB9EBF2" w14:textId="4BBB8078" w:rsidTr="00406383">
        <w:trPr>
          <w:trHeight w:val="728"/>
        </w:trPr>
        <w:tc>
          <w:tcPr>
            <w:tcW w:w="308" w:type="pct"/>
            <w:vAlign w:val="center"/>
          </w:tcPr>
          <w:p w14:paraId="66FD9D0A" w14:textId="77777777" w:rsidR="001C6C1D" w:rsidRPr="00EE5C0F" w:rsidRDefault="001C6C1D" w:rsidP="00FB7BC5">
            <w:pPr>
              <w:numPr>
                <w:ilvl w:val="0"/>
                <w:numId w:val="1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2A7E6373" w14:textId="77777777" w:rsidR="001C6C1D" w:rsidRPr="00EE5C0F" w:rsidRDefault="001C6C1D" w:rsidP="002B47B0">
            <w:pPr>
              <w:jc w:val="both"/>
              <w:rPr>
                <w:sz w:val="24"/>
                <w:szCs w:val="24"/>
              </w:rPr>
            </w:pPr>
            <w:r w:rsidRPr="00EE5C0F">
              <w:rPr>
                <w:sz w:val="24"/>
                <w:szCs w:val="24"/>
              </w:rPr>
              <w:t>Удостоверение брачного договора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4340F092" w14:textId="4BB7B5AF" w:rsidR="001C6C1D" w:rsidRPr="00EE5C0F" w:rsidRDefault="00851263" w:rsidP="002B47B0">
            <w:pPr>
              <w:jc w:val="center"/>
              <w:rPr>
                <w:sz w:val="24"/>
                <w:szCs w:val="24"/>
              </w:rPr>
            </w:pPr>
            <w:r w:rsidRPr="00851263">
              <w:rPr>
                <w:sz w:val="24"/>
                <w:szCs w:val="24"/>
              </w:rPr>
              <w:t>18 526,00</w:t>
            </w:r>
          </w:p>
        </w:tc>
      </w:tr>
      <w:tr w:rsidR="00EE5C0F" w:rsidRPr="00EE5C0F" w14:paraId="64EC525A" w14:textId="6C729752" w:rsidTr="00406383">
        <w:trPr>
          <w:trHeight w:val="763"/>
        </w:trPr>
        <w:tc>
          <w:tcPr>
            <w:tcW w:w="308" w:type="pct"/>
            <w:vAlign w:val="center"/>
          </w:tcPr>
          <w:p w14:paraId="709D9374" w14:textId="77777777" w:rsidR="001C6C1D" w:rsidRPr="00EE5C0F" w:rsidRDefault="001C6C1D" w:rsidP="00FB7BC5">
            <w:pPr>
              <w:numPr>
                <w:ilvl w:val="0"/>
                <w:numId w:val="1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682EC299" w14:textId="77777777" w:rsidR="001C6C1D" w:rsidRPr="00EE5C0F" w:rsidRDefault="001C6C1D" w:rsidP="002B47B0">
            <w:pPr>
              <w:jc w:val="both"/>
              <w:rPr>
                <w:sz w:val="24"/>
                <w:szCs w:val="24"/>
              </w:rPr>
            </w:pPr>
            <w:r w:rsidRPr="00EE5C0F">
              <w:rPr>
                <w:sz w:val="24"/>
                <w:szCs w:val="24"/>
              </w:rPr>
              <w:t>Удостоверение соглашения о разделе общего имущества, нажитого супругами в период брака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54BE5E16" w14:textId="6641CF96" w:rsidR="001C6C1D" w:rsidRPr="00EE5C0F" w:rsidRDefault="00851263" w:rsidP="002B47B0">
            <w:pPr>
              <w:jc w:val="center"/>
              <w:rPr>
                <w:sz w:val="24"/>
                <w:szCs w:val="24"/>
              </w:rPr>
            </w:pPr>
            <w:r w:rsidRPr="00851263">
              <w:rPr>
                <w:sz w:val="24"/>
                <w:szCs w:val="24"/>
              </w:rPr>
              <w:t>18 526,00</w:t>
            </w:r>
          </w:p>
        </w:tc>
      </w:tr>
      <w:tr w:rsidR="00EE5C0F" w:rsidRPr="00EE5C0F" w14:paraId="4749B089" w14:textId="1C38FB32" w:rsidTr="00406383">
        <w:tc>
          <w:tcPr>
            <w:tcW w:w="308" w:type="pct"/>
            <w:vAlign w:val="center"/>
          </w:tcPr>
          <w:p w14:paraId="592040AD" w14:textId="77777777" w:rsidR="001C6C1D" w:rsidRPr="00EE5C0F" w:rsidRDefault="001C6C1D" w:rsidP="00FB7BC5">
            <w:pPr>
              <w:numPr>
                <w:ilvl w:val="0"/>
                <w:numId w:val="1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455E21F6" w14:textId="77777777" w:rsidR="001C6C1D" w:rsidRPr="00EE5C0F" w:rsidRDefault="001C6C1D" w:rsidP="002B47B0">
            <w:pPr>
              <w:jc w:val="both"/>
              <w:rPr>
                <w:sz w:val="24"/>
                <w:szCs w:val="24"/>
              </w:rPr>
            </w:pPr>
            <w:r w:rsidRPr="00EE5C0F">
              <w:rPr>
                <w:sz w:val="24"/>
                <w:szCs w:val="24"/>
              </w:rPr>
              <w:t>Удостоверение соглашения об изменении или расторжении договора (соглашения)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5B7980D8" w14:textId="21473E78" w:rsidR="001C6C1D" w:rsidRPr="00EE5C0F" w:rsidRDefault="00851263" w:rsidP="002B47B0">
            <w:pPr>
              <w:jc w:val="center"/>
              <w:rPr>
                <w:sz w:val="24"/>
                <w:szCs w:val="24"/>
              </w:rPr>
            </w:pPr>
            <w:r w:rsidRPr="00851263">
              <w:rPr>
                <w:sz w:val="24"/>
                <w:szCs w:val="24"/>
              </w:rPr>
              <w:t>9 289,00</w:t>
            </w:r>
          </w:p>
        </w:tc>
      </w:tr>
      <w:tr w:rsidR="00EE5C0F" w:rsidRPr="00EE5C0F" w14:paraId="317ACEB3" w14:textId="727C5D57" w:rsidTr="00406383">
        <w:tc>
          <w:tcPr>
            <w:tcW w:w="308" w:type="pct"/>
            <w:vAlign w:val="center"/>
          </w:tcPr>
          <w:p w14:paraId="71064D43" w14:textId="77777777" w:rsidR="001C6C1D" w:rsidRPr="00EE5C0F" w:rsidRDefault="001C6C1D" w:rsidP="00FB7BC5">
            <w:pPr>
              <w:numPr>
                <w:ilvl w:val="0"/>
                <w:numId w:val="1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19CEE6D9" w14:textId="77777777" w:rsidR="001C6C1D" w:rsidRPr="00EE5C0F" w:rsidRDefault="001C6C1D" w:rsidP="002B47B0">
            <w:pPr>
              <w:jc w:val="both"/>
              <w:rPr>
                <w:sz w:val="24"/>
                <w:szCs w:val="24"/>
              </w:rPr>
            </w:pPr>
            <w:r w:rsidRPr="00EE5C0F">
              <w:rPr>
                <w:sz w:val="24"/>
                <w:szCs w:val="24"/>
              </w:rPr>
              <w:t>Удостоверение соглашения об управлении хозяйственным партнерством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1A98F8E3" w14:textId="0F045956" w:rsidR="001C6C1D" w:rsidRPr="00EE5C0F" w:rsidRDefault="00851263" w:rsidP="002B47B0">
            <w:pPr>
              <w:jc w:val="center"/>
              <w:rPr>
                <w:sz w:val="24"/>
                <w:szCs w:val="24"/>
              </w:rPr>
            </w:pPr>
            <w:r w:rsidRPr="00851263">
              <w:rPr>
                <w:sz w:val="24"/>
                <w:szCs w:val="24"/>
              </w:rPr>
              <w:t>51 224,00</w:t>
            </w:r>
          </w:p>
        </w:tc>
      </w:tr>
      <w:tr w:rsidR="00EE5C0F" w:rsidRPr="00EE5C0F" w14:paraId="5100E9DA" w14:textId="68B81BC5" w:rsidTr="00406383">
        <w:tc>
          <w:tcPr>
            <w:tcW w:w="308" w:type="pct"/>
            <w:vAlign w:val="center"/>
          </w:tcPr>
          <w:p w14:paraId="4F5887E3" w14:textId="77777777" w:rsidR="001C6C1D" w:rsidRPr="00EE5C0F" w:rsidRDefault="001C6C1D" w:rsidP="00D25628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1261E7A9" w14:textId="1D41F089" w:rsidR="001C6C1D" w:rsidRPr="00EE5C0F" w:rsidRDefault="001C6C1D" w:rsidP="002B47B0">
            <w:pPr>
              <w:jc w:val="both"/>
              <w:rPr>
                <w:sz w:val="24"/>
                <w:szCs w:val="24"/>
              </w:rPr>
            </w:pPr>
            <w:r w:rsidRPr="00EE5C0F">
              <w:rPr>
                <w:sz w:val="24"/>
                <w:szCs w:val="24"/>
              </w:rPr>
              <w:t>Удостоверение договоров об отчуждении, залоге доли в уставном капитале общества с ограниченной ответственностью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3AA95D5F" w14:textId="611F377A" w:rsidR="001C6C1D" w:rsidRPr="00EE5C0F" w:rsidRDefault="00851263" w:rsidP="002B47B0">
            <w:pPr>
              <w:jc w:val="center"/>
              <w:rPr>
                <w:sz w:val="24"/>
                <w:szCs w:val="24"/>
              </w:rPr>
            </w:pPr>
            <w:r w:rsidRPr="00851263">
              <w:rPr>
                <w:sz w:val="24"/>
                <w:szCs w:val="24"/>
              </w:rPr>
              <w:t>35 020,00</w:t>
            </w:r>
          </w:p>
        </w:tc>
      </w:tr>
      <w:tr w:rsidR="00EE5C0F" w:rsidRPr="00EE5C0F" w14:paraId="160FA743" w14:textId="121C03A6" w:rsidTr="00406383">
        <w:tc>
          <w:tcPr>
            <w:tcW w:w="308" w:type="pct"/>
          </w:tcPr>
          <w:p w14:paraId="2B183786" w14:textId="77777777" w:rsidR="001C6C1D" w:rsidRPr="00EE5C0F" w:rsidRDefault="001C6C1D" w:rsidP="000605C4">
            <w:pPr>
              <w:numPr>
                <w:ilvl w:val="0"/>
                <w:numId w:val="1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5B16D5A9" w14:textId="77777777" w:rsidR="001C6C1D" w:rsidRPr="00EE5C0F" w:rsidRDefault="001C6C1D" w:rsidP="002B47B0">
            <w:pPr>
              <w:jc w:val="both"/>
              <w:rPr>
                <w:sz w:val="24"/>
                <w:szCs w:val="24"/>
              </w:rPr>
            </w:pPr>
            <w:r w:rsidRPr="00EE5C0F">
              <w:rPr>
                <w:sz w:val="24"/>
                <w:szCs w:val="24"/>
              </w:rPr>
              <w:t>Удостоверение соглашения о предоставлении опциона на заключение договора, опционного договора, договора инвестиционного товарищества, договора конвертируемого займа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0375BB17" w14:textId="349A2812" w:rsidR="001C6C1D" w:rsidRPr="00EE5C0F" w:rsidRDefault="00851263" w:rsidP="002B47B0">
            <w:pPr>
              <w:jc w:val="center"/>
              <w:rPr>
                <w:sz w:val="24"/>
                <w:szCs w:val="24"/>
              </w:rPr>
            </w:pPr>
            <w:r w:rsidRPr="00851263">
              <w:rPr>
                <w:sz w:val="24"/>
                <w:szCs w:val="24"/>
              </w:rPr>
              <w:t>51 224,00</w:t>
            </w:r>
          </w:p>
        </w:tc>
      </w:tr>
      <w:tr w:rsidR="00EE5C0F" w:rsidRPr="00EE5C0F" w14:paraId="449E8692" w14:textId="2EB04E24" w:rsidTr="00406383">
        <w:tc>
          <w:tcPr>
            <w:tcW w:w="308" w:type="pct"/>
          </w:tcPr>
          <w:p w14:paraId="71907A45" w14:textId="77777777" w:rsidR="001C6C1D" w:rsidRPr="00EE5C0F" w:rsidRDefault="001C6C1D" w:rsidP="000605C4">
            <w:pPr>
              <w:numPr>
                <w:ilvl w:val="0"/>
                <w:numId w:val="1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4EAFAD77" w14:textId="77777777" w:rsidR="001C6C1D" w:rsidRPr="00EE5C0F" w:rsidRDefault="001C6C1D" w:rsidP="002B47B0">
            <w:pPr>
              <w:jc w:val="both"/>
              <w:rPr>
                <w:sz w:val="24"/>
                <w:szCs w:val="24"/>
              </w:rPr>
            </w:pPr>
            <w:r w:rsidRPr="00EE5C0F">
              <w:rPr>
                <w:sz w:val="24"/>
                <w:szCs w:val="24"/>
              </w:rPr>
              <w:t>Удостоверение иного договора (соглашения)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264D423C" w14:textId="2F584F89" w:rsidR="001C6C1D" w:rsidRPr="00EE5C0F" w:rsidRDefault="00851263" w:rsidP="002B47B0">
            <w:pPr>
              <w:jc w:val="center"/>
              <w:rPr>
                <w:sz w:val="24"/>
                <w:szCs w:val="24"/>
              </w:rPr>
            </w:pPr>
            <w:r w:rsidRPr="00851263">
              <w:rPr>
                <w:sz w:val="24"/>
                <w:szCs w:val="24"/>
              </w:rPr>
              <w:t>18 765,00</w:t>
            </w:r>
          </w:p>
        </w:tc>
      </w:tr>
      <w:tr w:rsidR="00EE5C0F" w:rsidRPr="00EE5C0F" w14:paraId="53FB032B" w14:textId="271C6EAB" w:rsidTr="00406383">
        <w:tc>
          <w:tcPr>
            <w:tcW w:w="308" w:type="pct"/>
          </w:tcPr>
          <w:p w14:paraId="071F1D7D" w14:textId="77777777" w:rsidR="001C6C1D" w:rsidRPr="00EE5C0F" w:rsidRDefault="001C6C1D" w:rsidP="000605C4">
            <w:pPr>
              <w:numPr>
                <w:ilvl w:val="0"/>
                <w:numId w:val="1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4FBAFFFA" w14:textId="600CD281" w:rsidR="001C6C1D" w:rsidRPr="00EE5C0F" w:rsidRDefault="001C6C1D" w:rsidP="002B47B0">
            <w:pPr>
              <w:jc w:val="both"/>
              <w:rPr>
                <w:sz w:val="24"/>
                <w:szCs w:val="24"/>
              </w:rPr>
            </w:pPr>
            <w:r w:rsidRPr="00EE5C0F">
              <w:rPr>
                <w:sz w:val="24"/>
                <w:szCs w:val="24"/>
              </w:rPr>
              <w:t xml:space="preserve">Удостоверение факта наличия сведений </w:t>
            </w:r>
            <w:r w:rsidRPr="00EE5C0F">
              <w:rPr>
                <w:sz w:val="24"/>
                <w:szCs w:val="24"/>
              </w:rPr>
              <w:br/>
              <w:t xml:space="preserve">в Едином государственном реестре недвижимости о фамилии, об имени, отчестве и о дате рождения гражданина, являющегося правообладателем объекта недвижимости или лицом, в пользу которого зарегистрированы ограничения права или обременения объекта недвижимости </w:t>
            </w:r>
            <w:r w:rsidR="005C5E10" w:rsidRPr="00EE5C0F">
              <w:rPr>
                <w:rStyle w:val="a5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7F2E06E1" w14:textId="7990604A" w:rsidR="001C6C1D" w:rsidRPr="00EE5C0F" w:rsidRDefault="000E247B" w:rsidP="002B47B0">
            <w:pPr>
              <w:jc w:val="center"/>
              <w:rPr>
                <w:sz w:val="24"/>
                <w:szCs w:val="24"/>
              </w:rPr>
            </w:pPr>
            <w:r w:rsidRPr="00EE5C0F">
              <w:rPr>
                <w:sz w:val="24"/>
                <w:szCs w:val="24"/>
              </w:rPr>
              <w:t>1</w:t>
            </w:r>
            <w:r w:rsidR="002E7D8B">
              <w:rPr>
                <w:sz w:val="24"/>
                <w:szCs w:val="24"/>
              </w:rPr>
              <w:t>8</w:t>
            </w:r>
            <w:r w:rsidRPr="00EE5C0F">
              <w:rPr>
                <w:sz w:val="24"/>
                <w:szCs w:val="24"/>
              </w:rPr>
              <w:t>0,00</w:t>
            </w:r>
          </w:p>
        </w:tc>
      </w:tr>
      <w:tr w:rsidR="00EE5C0F" w:rsidRPr="00EE5C0F" w14:paraId="736FDFDF" w14:textId="72314778" w:rsidTr="00406383">
        <w:tc>
          <w:tcPr>
            <w:tcW w:w="308" w:type="pct"/>
          </w:tcPr>
          <w:p w14:paraId="5FB5714B" w14:textId="77777777" w:rsidR="001C6C1D" w:rsidRPr="00EE5C0F" w:rsidRDefault="001C6C1D" w:rsidP="000605C4">
            <w:pPr>
              <w:numPr>
                <w:ilvl w:val="0"/>
                <w:numId w:val="1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4EC840EF" w14:textId="77777777" w:rsidR="001C6C1D" w:rsidRPr="00EE5C0F" w:rsidRDefault="001C6C1D" w:rsidP="002B47B0">
            <w:pPr>
              <w:jc w:val="both"/>
              <w:rPr>
                <w:sz w:val="24"/>
                <w:szCs w:val="24"/>
              </w:rPr>
            </w:pPr>
            <w:r w:rsidRPr="00EE5C0F">
              <w:rPr>
                <w:sz w:val="24"/>
                <w:szCs w:val="24"/>
              </w:rPr>
              <w:t>Принятие на депонирование нотариусом денежных средств в целях исполнения обязательств сторон по сделке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265E1895" w14:textId="587C5D3A" w:rsidR="001C6C1D" w:rsidRPr="00EE5C0F" w:rsidRDefault="00851263" w:rsidP="002B47B0">
            <w:pPr>
              <w:jc w:val="center"/>
              <w:rPr>
                <w:sz w:val="24"/>
                <w:szCs w:val="24"/>
              </w:rPr>
            </w:pPr>
            <w:r w:rsidRPr="00851263">
              <w:rPr>
                <w:sz w:val="24"/>
                <w:szCs w:val="24"/>
              </w:rPr>
              <w:t>2 049,00</w:t>
            </w:r>
          </w:p>
        </w:tc>
      </w:tr>
      <w:tr w:rsidR="00EE5C0F" w:rsidRPr="00EE5C0F" w14:paraId="4555E090" w14:textId="0EEA72F8" w:rsidTr="00406383">
        <w:tc>
          <w:tcPr>
            <w:tcW w:w="308" w:type="pct"/>
          </w:tcPr>
          <w:p w14:paraId="4C422827" w14:textId="77777777" w:rsidR="001C6C1D" w:rsidRPr="00EE5C0F" w:rsidRDefault="001C6C1D" w:rsidP="000605C4">
            <w:pPr>
              <w:numPr>
                <w:ilvl w:val="0"/>
                <w:numId w:val="1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210B30A5" w14:textId="77777777" w:rsidR="001C6C1D" w:rsidRPr="00EE5C0F" w:rsidRDefault="001C6C1D" w:rsidP="002B47B0">
            <w:pPr>
              <w:jc w:val="both"/>
              <w:rPr>
                <w:sz w:val="24"/>
                <w:szCs w:val="24"/>
              </w:rPr>
            </w:pPr>
            <w:r w:rsidRPr="00EE5C0F">
              <w:rPr>
                <w:sz w:val="24"/>
                <w:szCs w:val="24"/>
              </w:rPr>
              <w:t>Передача электронных документов при обращении удаленно физических или юридических лиц с заявлением о передаче электронных документов другим физическим или юридическим лицам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25094507" w14:textId="2D090A16" w:rsidR="001C6C1D" w:rsidRPr="00EE5C0F" w:rsidRDefault="00645442" w:rsidP="002B47B0">
            <w:pPr>
              <w:jc w:val="center"/>
              <w:rPr>
                <w:sz w:val="24"/>
                <w:szCs w:val="24"/>
              </w:rPr>
            </w:pPr>
            <w:r w:rsidRPr="00645442">
              <w:rPr>
                <w:sz w:val="24"/>
                <w:szCs w:val="24"/>
              </w:rPr>
              <w:t>393,00</w:t>
            </w:r>
          </w:p>
        </w:tc>
      </w:tr>
      <w:tr w:rsidR="00EE5C0F" w:rsidRPr="00EE5C0F" w14:paraId="538C4F35" w14:textId="3B65B391" w:rsidTr="00406383">
        <w:tc>
          <w:tcPr>
            <w:tcW w:w="308" w:type="pct"/>
          </w:tcPr>
          <w:p w14:paraId="0A94DE1D" w14:textId="77777777" w:rsidR="001C6C1D" w:rsidRPr="00EE5C0F" w:rsidRDefault="001C6C1D" w:rsidP="000605C4">
            <w:pPr>
              <w:numPr>
                <w:ilvl w:val="0"/>
                <w:numId w:val="1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0C19C44C" w14:textId="77777777" w:rsidR="001C6C1D" w:rsidRPr="00EE5C0F" w:rsidRDefault="001C6C1D" w:rsidP="002B47B0">
            <w:pPr>
              <w:jc w:val="both"/>
              <w:rPr>
                <w:sz w:val="24"/>
                <w:szCs w:val="24"/>
              </w:rPr>
            </w:pPr>
            <w:r w:rsidRPr="00EE5C0F">
              <w:rPr>
                <w:sz w:val="24"/>
                <w:szCs w:val="24"/>
              </w:rPr>
              <w:t>Принятие на хранение электронного документа (пакета электронных документов) удаленно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52F0915C" w14:textId="466DC450" w:rsidR="001C6C1D" w:rsidRPr="00EE5C0F" w:rsidRDefault="00645442" w:rsidP="002B47B0">
            <w:pPr>
              <w:jc w:val="center"/>
              <w:rPr>
                <w:sz w:val="24"/>
                <w:szCs w:val="24"/>
              </w:rPr>
            </w:pPr>
            <w:r w:rsidRPr="00645442">
              <w:rPr>
                <w:sz w:val="24"/>
                <w:szCs w:val="24"/>
              </w:rPr>
              <w:t>188,00</w:t>
            </w:r>
          </w:p>
        </w:tc>
      </w:tr>
      <w:tr w:rsidR="00EE5C0F" w:rsidRPr="00EE5C0F" w14:paraId="331B1E2F" w14:textId="5E7ABF2F" w:rsidTr="00406383">
        <w:tc>
          <w:tcPr>
            <w:tcW w:w="308" w:type="pct"/>
          </w:tcPr>
          <w:p w14:paraId="48C7758D" w14:textId="77777777" w:rsidR="001C6C1D" w:rsidRPr="00EE5C0F" w:rsidRDefault="001C6C1D" w:rsidP="000605C4">
            <w:pPr>
              <w:numPr>
                <w:ilvl w:val="0"/>
                <w:numId w:val="1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vAlign w:val="center"/>
          </w:tcPr>
          <w:p w14:paraId="26F57F23" w14:textId="77777777" w:rsidR="001C6C1D" w:rsidRPr="00EE5C0F" w:rsidRDefault="001C6C1D" w:rsidP="002B47B0">
            <w:pPr>
              <w:jc w:val="both"/>
              <w:rPr>
                <w:sz w:val="24"/>
                <w:szCs w:val="24"/>
              </w:rPr>
            </w:pPr>
            <w:r w:rsidRPr="00EE5C0F">
              <w:rPr>
                <w:sz w:val="24"/>
                <w:szCs w:val="24"/>
              </w:rPr>
              <w:t>Выдача принятого на хранение электронного документа (пакета электронных документов) удаленно</w:t>
            </w:r>
          </w:p>
        </w:tc>
        <w:tc>
          <w:tcPr>
            <w:tcW w:w="1821" w:type="pct"/>
            <w:vAlign w:val="center"/>
          </w:tcPr>
          <w:p w14:paraId="45465FDC" w14:textId="6B0217EF" w:rsidR="001C6C1D" w:rsidRPr="00EE5C0F" w:rsidRDefault="00645442" w:rsidP="002B47B0">
            <w:pPr>
              <w:jc w:val="center"/>
              <w:rPr>
                <w:sz w:val="24"/>
                <w:szCs w:val="24"/>
              </w:rPr>
            </w:pPr>
            <w:r w:rsidRPr="00645442">
              <w:rPr>
                <w:sz w:val="24"/>
                <w:szCs w:val="24"/>
              </w:rPr>
              <w:t>188,00</w:t>
            </w:r>
          </w:p>
        </w:tc>
      </w:tr>
      <w:tr w:rsidR="00EE5C0F" w:rsidRPr="00EE5C0F" w14:paraId="799F8358" w14:textId="347C43FB" w:rsidTr="00406383">
        <w:tc>
          <w:tcPr>
            <w:tcW w:w="308" w:type="pct"/>
          </w:tcPr>
          <w:p w14:paraId="7BA12582" w14:textId="77777777" w:rsidR="00406383" w:rsidRPr="00EE5C0F" w:rsidRDefault="00406383" w:rsidP="00406383">
            <w:pPr>
              <w:numPr>
                <w:ilvl w:val="0"/>
                <w:numId w:val="1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vAlign w:val="center"/>
          </w:tcPr>
          <w:p w14:paraId="7028E143" w14:textId="7C94BD1A" w:rsidR="00406383" w:rsidRPr="00EE5C0F" w:rsidRDefault="00406383" w:rsidP="00406383">
            <w:pPr>
              <w:jc w:val="both"/>
              <w:rPr>
                <w:sz w:val="24"/>
                <w:szCs w:val="24"/>
                <w:highlight w:val="yellow"/>
              </w:rPr>
            </w:pPr>
            <w:r w:rsidRPr="00EE5C0F">
              <w:rPr>
                <w:sz w:val="24"/>
                <w:szCs w:val="24"/>
              </w:rPr>
              <w:t>Совершение иных нотариальных действий, предусмотренных законодательством Российской Федерации</w:t>
            </w:r>
          </w:p>
        </w:tc>
        <w:tc>
          <w:tcPr>
            <w:tcW w:w="1821" w:type="pct"/>
            <w:vAlign w:val="center"/>
          </w:tcPr>
          <w:p w14:paraId="6B56BD0D" w14:textId="566610D9" w:rsidR="00406383" w:rsidRPr="00EE5C0F" w:rsidRDefault="00645442" w:rsidP="00406383">
            <w:pPr>
              <w:jc w:val="center"/>
              <w:rPr>
                <w:sz w:val="24"/>
                <w:szCs w:val="24"/>
              </w:rPr>
            </w:pPr>
            <w:r w:rsidRPr="00645442">
              <w:t>3705,00</w:t>
            </w:r>
          </w:p>
        </w:tc>
      </w:tr>
      <w:tr w:rsidR="00406383" w:rsidRPr="00EE5C0F" w14:paraId="41A321FF" w14:textId="69AFF260" w:rsidTr="00406383">
        <w:tc>
          <w:tcPr>
            <w:tcW w:w="308" w:type="pct"/>
          </w:tcPr>
          <w:p w14:paraId="0D528B3B" w14:textId="77777777" w:rsidR="00406383" w:rsidRPr="00EE5C0F" w:rsidRDefault="00406383" w:rsidP="00406383">
            <w:pPr>
              <w:numPr>
                <w:ilvl w:val="0"/>
                <w:numId w:val="1"/>
              </w:numPr>
              <w:spacing w:after="100"/>
              <w:rPr>
                <w:sz w:val="24"/>
                <w:szCs w:val="24"/>
              </w:rPr>
            </w:pPr>
          </w:p>
        </w:tc>
        <w:tc>
          <w:tcPr>
            <w:tcW w:w="2871" w:type="pct"/>
            <w:vAlign w:val="center"/>
          </w:tcPr>
          <w:p w14:paraId="32B3FED2" w14:textId="712793F7" w:rsidR="00406383" w:rsidRPr="00EE5C0F" w:rsidRDefault="00406383" w:rsidP="00406383">
            <w:pPr>
              <w:jc w:val="both"/>
              <w:rPr>
                <w:sz w:val="24"/>
                <w:szCs w:val="24"/>
                <w:highlight w:val="yellow"/>
              </w:rPr>
            </w:pPr>
            <w:r w:rsidRPr="00EE5C0F">
              <w:rPr>
                <w:sz w:val="24"/>
                <w:szCs w:val="24"/>
              </w:rPr>
              <w:t>Выдача выписки из реестра распоряжений об отмене доверенностей, за исключением нотариально удостоверенных доверенностей</w:t>
            </w:r>
          </w:p>
        </w:tc>
        <w:tc>
          <w:tcPr>
            <w:tcW w:w="1821" w:type="pct"/>
            <w:vAlign w:val="center"/>
          </w:tcPr>
          <w:p w14:paraId="3E439475" w14:textId="300D8BB7" w:rsidR="00406383" w:rsidRPr="00EE5C0F" w:rsidRDefault="0087102E" w:rsidP="00406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3560C">
              <w:rPr>
                <w:sz w:val="24"/>
                <w:szCs w:val="24"/>
              </w:rPr>
              <w:t>ла</w:t>
            </w:r>
            <w:r>
              <w:rPr>
                <w:sz w:val="24"/>
                <w:szCs w:val="24"/>
              </w:rPr>
              <w:t>та</w:t>
            </w:r>
            <w:r w:rsidR="0033560C">
              <w:rPr>
                <w:sz w:val="24"/>
                <w:szCs w:val="24"/>
              </w:rPr>
              <w:t xml:space="preserve"> не взимается </w:t>
            </w:r>
            <w:r w:rsidR="0033560C" w:rsidRPr="0033560C">
              <w:rPr>
                <w:sz w:val="24"/>
                <w:szCs w:val="24"/>
              </w:rPr>
              <w:t>в соответствии со ст</w:t>
            </w:r>
            <w:r w:rsidR="0033560C">
              <w:rPr>
                <w:sz w:val="24"/>
                <w:szCs w:val="24"/>
              </w:rPr>
              <w:t xml:space="preserve">атьей </w:t>
            </w:r>
            <w:r w:rsidR="0033560C" w:rsidRPr="0033560C">
              <w:rPr>
                <w:sz w:val="24"/>
                <w:szCs w:val="24"/>
              </w:rPr>
              <w:t>103.14 Основ</w:t>
            </w:r>
          </w:p>
        </w:tc>
      </w:tr>
    </w:tbl>
    <w:p w14:paraId="5D1DDBA7" w14:textId="77777777" w:rsidR="00DA0F78" w:rsidRPr="00EE5C0F" w:rsidRDefault="00DA0F78"/>
    <w:sectPr w:rsidR="00DA0F78" w:rsidRPr="00EE5C0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F3A0D" w14:textId="77777777" w:rsidR="006B45DA" w:rsidRDefault="006B45DA" w:rsidP="00EB6921">
      <w:pPr>
        <w:spacing w:after="0" w:line="240" w:lineRule="auto"/>
      </w:pPr>
      <w:r>
        <w:separator/>
      </w:r>
    </w:p>
  </w:endnote>
  <w:endnote w:type="continuationSeparator" w:id="0">
    <w:p w14:paraId="10C0B4F8" w14:textId="77777777" w:rsidR="006B45DA" w:rsidRDefault="006B45DA" w:rsidP="00EB6921">
      <w:pPr>
        <w:spacing w:after="0" w:line="240" w:lineRule="auto"/>
      </w:pPr>
      <w:r>
        <w:continuationSeparator/>
      </w:r>
    </w:p>
  </w:endnote>
  <w:endnote w:type="continuationNotice" w:id="1">
    <w:p w14:paraId="1A7BEF83" w14:textId="77777777" w:rsidR="006B45DA" w:rsidRDefault="006B45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10CD7" w14:textId="77777777" w:rsidR="00833115" w:rsidRDefault="0083311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D55E3" w14:textId="77777777" w:rsidR="006B45DA" w:rsidRDefault="006B45DA" w:rsidP="00EB6921">
      <w:pPr>
        <w:spacing w:after="0" w:line="240" w:lineRule="auto"/>
      </w:pPr>
      <w:r>
        <w:separator/>
      </w:r>
    </w:p>
  </w:footnote>
  <w:footnote w:type="continuationSeparator" w:id="0">
    <w:p w14:paraId="2DB3DEA2" w14:textId="77777777" w:rsidR="006B45DA" w:rsidRDefault="006B45DA" w:rsidP="00EB6921">
      <w:pPr>
        <w:spacing w:after="0" w:line="240" w:lineRule="auto"/>
      </w:pPr>
      <w:r>
        <w:continuationSeparator/>
      </w:r>
    </w:p>
  </w:footnote>
  <w:footnote w:type="continuationNotice" w:id="1">
    <w:p w14:paraId="463ECB9B" w14:textId="77777777" w:rsidR="006B45DA" w:rsidRDefault="006B45DA">
      <w:pPr>
        <w:spacing w:after="0" w:line="240" w:lineRule="auto"/>
      </w:pPr>
    </w:p>
  </w:footnote>
  <w:footnote w:id="2">
    <w:p w14:paraId="18938FFD" w14:textId="177B2468" w:rsidR="001C6C1D" w:rsidRDefault="001C6C1D" w:rsidP="002B47B0">
      <w:pPr>
        <w:pStyle w:val="a3"/>
        <w:ind w:firstLine="567"/>
        <w:rPr>
          <w:rFonts w:ascii="Times New Roman" w:hAnsi="Times New Roman" w:cs="Times New Roman"/>
        </w:rPr>
      </w:pPr>
      <w:r w:rsidRPr="00CE53D6">
        <w:rPr>
          <w:rStyle w:val="a5"/>
          <w:rFonts w:ascii="Times New Roman" w:hAnsi="Times New Roman" w:cs="Times New Roman"/>
        </w:rPr>
        <w:footnoteRef/>
      </w:r>
      <w:r w:rsidRPr="00CE53D6">
        <w:rPr>
          <w:rFonts w:ascii="Times New Roman" w:hAnsi="Times New Roman" w:cs="Times New Roman"/>
        </w:rPr>
        <w:t xml:space="preserve"> </w:t>
      </w:r>
      <w:r w:rsidR="005C5E10">
        <w:rPr>
          <w:rFonts w:ascii="Times New Roman" w:hAnsi="Times New Roman" w:cs="Times New Roman"/>
          <w:b/>
          <w:bCs/>
        </w:rPr>
        <w:t>О</w:t>
      </w:r>
      <w:r w:rsidRPr="005C5E10">
        <w:rPr>
          <w:rFonts w:ascii="Times New Roman" w:hAnsi="Times New Roman" w:cs="Times New Roman"/>
          <w:b/>
          <w:bCs/>
        </w:rPr>
        <w:t>плата регионального тарифа не осуществляется</w:t>
      </w:r>
      <w:r>
        <w:rPr>
          <w:rFonts w:ascii="Times New Roman" w:hAnsi="Times New Roman" w:cs="Times New Roman"/>
        </w:rPr>
        <w:t xml:space="preserve"> (часть четвертая ст. 103.7 Основ).</w:t>
      </w:r>
    </w:p>
    <w:p w14:paraId="0587409E" w14:textId="77777777" w:rsidR="005C5E10" w:rsidRPr="00CE53D6" w:rsidRDefault="005C5E10" w:rsidP="002B47B0">
      <w:pPr>
        <w:pStyle w:val="a3"/>
        <w:ind w:firstLine="567"/>
        <w:rPr>
          <w:rFonts w:ascii="Times New Roman" w:hAnsi="Times New Roman" w:cs="Times New Roman"/>
        </w:rPr>
      </w:pPr>
    </w:p>
  </w:footnote>
  <w:footnote w:id="3">
    <w:p w14:paraId="0EE9722D" w14:textId="6DFF09DA" w:rsidR="005C5E10" w:rsidRPr="005C5E10" w:rsidRDefault="005C5E10" w:rsidP="005C5E10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5C5E10">
        <w:rPr>
          <w:rFonts w:ascii="Times New Roman" w:hAnsi="Times New Roman" w:cs="Times New Roman"/>
          <w:b/>
          <w:bCs/>
        </w:rPr>
        <w:t>За совершение исполнительной надписи на основании кредитного договора, договора поручительства, предусматривающего солидарную ответственность поручителя по кредитному договору, или договора об оказании услуг связи при сумме взыскания</w:t>
      </w:r>
      <w:r w:rsidRPr="005C5E10">
        <w:rPr>
          <w:rFonts w:ascii="Times New Roman" w:hAnsi="Times New Roman" w:cs="Times New Roman"/>
        </w:rPr>
        <w:t>:</w:t>
      </w:r>
    </w:p>
    <w:p w14:paraId="2CCDE6FD" w14:textId="2062AC98" w:rsidR="005C5E10" w:rsidRPr="005C5E10" w:rsidRDefault="005C5E10" w:rsidP="005C5E10">
      <w:pPr>
        <w:pStyle w:val="a3"/>
        <w:ind w:firstLine="567"/>
        <w:rPr>
          <w:rFonts w:ascii="Times New Roman" w:hAnsi="Times New Roman" w:cs="Times New Roman"/>
        </w:rPr>
      </w:pPr>
      <w:r w:rsidRPr="005C5E10">
        <w:rPr>
          <w:rFonts w:ascii="Times New Roman" w:hAnsi="Times New Roman" w:cs="Times New Roman"/>
        </w:rPr>
        <w:t>до 10000 рублей включительно – в размере 2</w:t>
      </w:r>
      <w:r w:rsidR="002E7D8B">
        <w:rPr>
          <w:rFonts w:ascii="Times New Roman" w:hAnsi="Times New Roman" w:cs="Times New Roman"/>
        </w:rPr>
        <w:t>79</w:t>
      </w:r>
      <w:r w:rsidRPr="005C5E10">
        <w:rPr>
          <w:rFonts w:ascii="Times New Roman" w:hAnsi="Times New Roman" w:cs="Times New Roman"/>
        </w:rPr>
        <w:t xml:space="preserve"> рублей,</w:t>
      </w:r>
    </w:p>
    <w:p w14:paraId="72234C0D" w14:textId="2F5ACC1F" w:rsidR="005C5E10" w:rsidRPr="005C5E10" w:rsidRDefault="005C5E10" w:rsidP="005C5E10">
      <w:pPr>
        <w:pStyle w:val="a3"/>
        <w:ind w:firstLine="567"/>
        <w:rPr>
          <w:rFonts w:ascii="Times New Roman" w:hAnsi="Times New Roman" w:cs="Times New Roman"/>
        </w:rPr>
      </w:pPr>
      <w:r w:rsidRPr="005C5E10">
        <w:rPr>
          <w:rFonts w:ascii="Times New Roman" w:hAnsi="Times New Roman" w:cs="Times New Roman"/>
        </w:rPr>
        <w:t xml:space="preserve">свыше 10000 рублей до 200000 рублей включительно – в размере </w:t>
      </w:r>
      <w:r w:rsidR="00406383">
        <w:rPr>
          <w:rFonts w:ascii="Times New Roman" w:hAnsi="Times New Roman" w:cs="Times New Roman"/>
        </w:rPr>
        <w:t>5</w:t>
      </w:r>
      <w:r w:rsidR="002E7D8B">
        <w:rPr>
          <w:rFonts w:ascii="Times New Roman" w:hAnsi="Times New Roman" w:cs="Times New Roman"/>
        </w:rPr>
        <w:t>58</w:t>
      </w:r>
      <w:r w:rsidRPr="005C5E10">
        <w:rPr>
          <w:rFonts w:ascii="Times New Roman" w:hAnsi="Times New Roman" w:cs="Times New Roman"/>
        </w:rPr>
        <w:t xml:space="preserve"> рублей,</w:t>
      </w:r>
    </w:p>
    <w:p w14:paraId="4F298E40" w14:textId="6BA531C6" w:rsidR="005C5E10" w:rsidRPr="005C5E10" w:rsidRDefault="005C5E10" w:rsidP="005C5E10">
      <w:pPr>
        <w:pStyle w:val="a3"/>
        <w:ind w:firstLine="567"/>
        <w:rPr>
          <w:rFonts w:ascii="Times New Roman" w:hAnsi="Times New Roman" w:cs="Times New Roman"/>
        </w:rPr>
      </w:pPr>
      <w:r w:rsidRPr="005C5E10">
        <w:rPr>
          <w:rFonts w:ascii="Times New Roman" w:hAnsi="Times New Roman" w:cs="Times New Roman"/>
        </w:rPr>
        <w:t xml:space="preserve">свыше 200000 рублей до 500000 рублей включительно – в размере </w:t>
      </w:r>
      <w:r w:rsidR="002E7D8B">
        <w:rPr>
          <w:rFonts w:ascii="Times New Roman" w:hAnsi="Times New Roman" w:cs="Times New Roman"/>
        </w:rPr>
        <w:t>837</w:t>
      </w:r>
      <w:r w:rsidRPr="005C5E10">
        <w:rPr>
          <w:rFonts w:ascii="Times New Roman" w:hAnsi="Times New Roman" w:cs="Times New Roman"/>
        </w:rPr>
        <w:t xml:space="preserve"> рублей,</w:t>
      </w:r>
    </w:p>
    <w:p w14:paraId="08430D16" w14:textId="72471B77" w:rsidR="005C5E10" w:rsidRPr="005C5E10" w:rsidRDefault="005C5E10" w:rsidP="005C5E10">
      <w:pPr>
        <w:pStyle w:val="a3"/>
        <w:ind w:firstLine="567"/>
        <w:rPr>
          <w:rFonts w:ascii="Times New Roman" w:hAnsi="Times New Roman" w:cs="Times New Roman"/>
        </w:rPr>
      </w:pPr>
      <w:r w:rsidRPr="005C5E10">
        <w:rPr>
          <w:rFonts w:ascii="Times New Roman" w:hAnsi="Times New Roman" w:cs="Times New Roman"/>
        </w:rPr>
        <w:t xml:space="preserve">свыше 500000 рублей до 1000000 рублей включительно – в размере </w:t>
      </w:r>
      <w:r w:rsidR="00406383">
        <w:rPr>
          <w:rFonts w:ascii="Times New Roman" w:hAnsi="Times New Roman" w:cs="Times New Roman"/>
        </w:rPr>
        <w:t>2</w:t>
      </w:r>
      <w:r w:rsidR="002E7D8B">
        <w:rPr>
          <w:rFonts w:ascii="Times New Roman" w:hAnsi="Times New Roman" w:cs="Times New Roman"/>
        </w:rPr>
        <w:t xml:space="preserve"> 372</w:t>
      </w:r>
      <w:r w:rsidRPr="005C5E10">
        <w:rPr>
          <w:rFonts w:ascii="Times New Roman" w:hAnsi="Times New Roman" w:cs="Times New Roman"/>
        </w:rPr>
        <w:t xml:space="preserve"> рублей,</w:t>
      </w:r>
    </w:p>
    <w:p w14:paraId="25A8F547" w14:textId="6E9FE64A" w:rsidR="005C5E10" w:rsidRPr="005C5E10" w:rsidRDefault="005C5E10" w:rsidP="005C5E10">
      <w:pPr>
        <w:pStyle w:val="a3"/>
        <w:ind w:firstLine="567"/>
        <w:rPr>
          <w:rFonts w:ascii="Times New Roman" w:hAnsi="Times New Roman" w:cs="Times New Roman"/>
        </w:rPr>
      </w:pPr>
      <w:r w:rsidRPr="005C5E10">
        <w:rPr>
          <w:rFonts w:ascii="Times New Roman" w:hAnsi="Times New Roman" w:cs="Times New Roman"/>
        </w:rPr>
        <w:t xml:space="preserve">свыше 1000000 рублей – в размере </w:t>
      </w:r>
      <w:r w:rsidR="00406383">
        <w:rPr>
          <w:rFonts w:ascii="Times New Roman" w:hAnsi="Times New Roman" w:cs="Times New Roman"/>
        </w:rPr>
        <w:t>3</w:t>
      </w:r>
      <w:r w:rsidR="002E7D8B">
        <w:rPr>
          <w:rFonts w:ascii="Times New Roman" w:hAnsi="Times New Roman" w:cs="Times New Roman"/>
        </w:rPr>
        <w:t xml:space="preserve"> 350</w:t>
      </w:r>
      <w:r w:rsidRPr="005C5E10">
        <w:rPr>
          <w:rFonts w:ascii="Times New Roman" w:hAnsi="Times New Roman" w:cs="Times New Roman"/>
        </w:rPr>
        <w:t xml:space="preserve"> рублей</w:t>
      </w:r>
      <w:r>
        <w:rPr>
          <w:rFonts w:ascii="Times New Roman" w:hAnsi="Times New Roman" w:cs="Times New Roman"/>
        </w:rPr>
        <w:t>.</w:t>
      </w:r>
    </w:p>
  </w:footnote>
  <w:footnote w:id="4">
    <w:p w14:paraId="66F47E65" w14:textId="04A03C44" w:rsidR="005C5E10" w:rsidRDefault="005C5E10" w:rsidP="005C5E10">
      <w:pPr>
        <w:pStyle w:val="a3"/>
        <w:ind w:firstLine="567"/>
        <w:jc w:val="both"/>
      </w:pPr>
      <w:r w:rsidRPr="005C5E10">
        <w:rPr>
          <w:rFonts w:ascii="Times New Roman" w:hAnsi="Times New Roman" w:cs="Times New Roman"/>
        </w:rPr>
        <w:footnoteRef/>
      </w:r>
      <w:r w:rsidRPr="005C5E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r w:rsidRPr="005C5E10">
        <w:rPr>
          <w:rFonts w:ascii="Times New Roman" w:hAnsi="Times New Roman" w:cs="Times New Roman"/>
        </w:rPr>
        <w:t xml:space="preserve">а удостоверение факта наличия сведений в Едином государственном реестре недвижимости о фамилии, об имени, отчестве и о дате рождения гражданина, являющегося правообладателем объекта недвижимости или лицом, в пользу которого зарегистрированы ограничения права или обременения объекта недвижимости – </w:t>
      </w:r>
      <w:r w:rsidRPr="005C5E10">
        <w:rPr>
          <w:rFonts w:ascii="Times New Roman" w:hAnsi="Times New Roman" w:cs="Times New Roman"/>
          <w:b/>
          <w:bCs/>
        </w:rPr>
        <w:t>в размере 1</w:t>
      </w:r>
      <w:r w:rsidR="002E7D8B">
        <w:rPr>
          <w:rFonts w:ascii="Times New Roman" w:hAnsi="Times New Roman" w:cs="Times New Roman"/>
          <w:b/>
          <w:bCs/>
        </w:rPr>
        <w:t>8</w:t>
      </w:r>
      <w:r w:rsidRPr="005C5E10">
        <w:rPr>
          <w:rFonts w:ascii="Times New Roman" w:hAnsi="Times New Roman" w:cs="Times New Roman"/>
          <w:b/>
          <w:bCs/>
        </w:rPr>
        <w:t>0 рублей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2427B" w14:textId="77777777" w:rsidR="00833115" w:rsidRDefault="0083311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7039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DC"/>
    <w:rsid w:val="00016C63"/>
    <w:rsid w:val="00017475"/>
    <w:rsid w:val="00020C5C"/>
    <w:rsid w:val="000301BF"/>
    <w:rsid w:val="00032D00"/>
    <w:rsid w:val="00056063"/>
    <w:rsid w:val="000605C4"/>
    <w:rsid w:val="00063FCF"/>
    <w:rsid w:val="000746F1"/>
    <w:rsid w:val="000818B3"/>
    <w:rsid w:val="00083EF9"/>
    <w:rsid w:val="00084851"/>
    <w:rsid w:val="00097576"/>
    <w:rsid w:val="000A3E17"/>
    <w:rsid w:val="000A54E8"/>
    <w:rsid w:val="000B6135"/>
    <w:rsid w:val="000C65D8"/>
    <w:rsid w:val="000D0816"/>
    <w:rsid w:val="000E247B"/>
    <w:rsid w:val="001100A1"/>
    <w:rsid w:val="0011477B"/>
    <w:rsid w:val="001151BB"/>
    <w:rsid w:val="001212C1"/>
    <w:rsid w:val="001279E5"/>
    <w:rsid w:val="001300AF"/>
    <w:rsid w:val="00140067"/>
    <w:rsid w:val="00155CE3"/>
    <w:rsid w:val="001616A5"/>
    <w:rsid w:val="00164855"/>
    <w:rsid w:val="00173444"/>
    <w:rsid w:val="00176B83"/>
    <w:rsid w:val="00192F90"/>
    <w:rsid w:val="001B0B10"/>
    <w:rsid w:val="001C6C1D"/>
    <w:rsid w:val="001C7CF7"/>
    <w:rsid w:val="001D05BC"/>
    <w:rsid w:val="001E3108"/>
    <w:rsid w:val="00241E24"/>
    <w:rsid w:val="00250E94"/>
    <w:rsid w:val="00255617"/>
    <w:rsid w:val="00273F21"/>
    <w:rsid w:val="00286F30"/>
    <w:rsid w:val="00287935"/>
    <w:rsid w:val="002A35E5"/>
    <w:rsid w:val="002B01E0"/>
    <w:rsid w:val="002B47B0"/>
    <w:rsid w:val="002C44A0"/>
    <w:rsid w:val="002C5C53"/>
    <w:rsid w:val="002E653A"/>
    <w:rsid w:val="002E71DC"/>
    <w:rsid w:val="002E7D8B"/>
    <w:rsid w:val="003047A3"/>
    <w:rsid w:val="003047EE"/>
    <w:rsid w:val="0033560C"/>
    <w:rsid w:val="00391F1F"/>
    <w:rsid w:val="003A1400"/>
    <w:rsid w:val="003A55D0"/>
    <w:rsid w:val="003C0F17"/>
    <w:rsid w:val="003D5A41"/>
    <w:rsid w:val="003E1922"/>
    <w:rsid w:val="003F485F"/>
    <w:rsid w:val="003F717B"/>
    <w:rsid w:val="004051FF"/>
    <w:rsid w:val="00406383"/>
    <w:rsid w:val="00413F7A"/>
    <w:rsid w:val="00416FC2"/>
    <w:rsid w:val="00437CAD"/>
    <w:rsid w:val="004423C1"/>
    <w:rsid w:val="004444C8"/>
    <w:rsid w:val="00452687"/>
    <w:rsid w:val="004601D4"/>
    <w:rsid w:val="004952B8"/>
    <w:rsid w:val="004A41E4"/>
    <w:rsid w:val="004A5FEF"/>
    <w:rsid w:val="004B597F"/>
    <w:rsid w:val="004C6B96"/>
    <w:rsid w:val="004D1ABE"/>
    <w:rsid w:val="004D360E"/>
    <w:rsid w:val="004E1626"/>
    <w:rsid w:val="004E5A8C"/>
    <w:rsid w:val="004F37FB"/>
    <w:rsid w:val="00500B0C"/>
    <w:rsid w:val="00501CA1"/>
    <w:rsid w:val="00511937"/>
    <w:rsid w:val="00545436"/>
    <w:rsid w:val="0057390D"/>
    <w:rsid w:val="00583442"/>
    <w:rsid w:val="005856A6"/>
    <w:rsid w:val="005857AC"/>
    <w:rsid w:val="00587E25"/>
    <w:rsid w:val="005B6ADC"/>
    <w:rsid w:val="005C00E6"/>
    <w:rsid w:val="005C5E10"/>
    <w:rsid w:val="005D2A09"/>
    <w:rsid w:val="005E6FEE"/>
    <w:rsid w:val="005F15B1"/>
    <w:rsid w:val="00600930"/>
    <w:rsid w:val="00616B2C"/>
    <w:rsid w:val="00620971"/>
    <w:rsid w:val="006300C9"/>
    <w:rsid w:val="00645442"/>
    <w:rsid w:val="006508D7"/>
    <w:rsid w:val="00651518"/>
    <w:rsid w:val="00660DC6"/>
    <w:rsid w:val="00661C66"/>
    <w:rsid w:val="006852B6"/>
    <w:rsid w:val="006B2F8C"/>
    <w:rsid w:val="006B328C"/>
    <w:rsid w:val="006B3971"/>
    <w:rsid w:val="006B4102"/>
    <w:rsid w:val="006B45DA"/>
    <w:rsid w:val="006C1E14"/>
    <w:rsid w:val="006E117D"/>
    <w:rsid w:val="006E7575"/>
    <w:rsid w:val="00703FCE"/>
    <w:rsid w:val="00712225"/>
    <w:rsid w:val="00714C57"/>
    <w:rsid w:val="00736C4C"/>
    <w:rsid w:val="00742132"/>
    <w:rsid w:val="00754E9A"/>
    <w:rsid w:val="00777816"/>
    <w:rsid w:val="00791791"/>
    <w:rsid w:val="007960AC"/>
    <w:rsid w:val="007A5025"/>
    <w:rsid w:val="007A566B"/>
    <w:rsid w:val="007C4E82"/>
    <w:rsid w:val="007D0DA9"/>
    <w:rsid w:val="007F45E8"/>
    <w:rsid w:val="007F6CF6"/>
    <w:rsid w:val="00812C80"/>
    <w:rsid w:val="00813B47"/>
    <w:rsid w:val="00814DC4"/>
    <w:rsid w:val="008167C5"/>
    <w:rsid w:val="008172D3"/>
    <w:rsid w:val="0082018E"/>
    <w:rsid w:val="00833115"/>
    <w:rsid w:val="00850CB8"/>
    <w:rsid w:val="00851263"/>
    <w:rsid w:val="008528B3"/>
    <w:rsid w:val="00854AA3"/>
    <w:rsid w:val="008579BA"/>
    <w:rsid w:val="00857F99"/>
    <w:rsid w:val="00867053"/>
    <w:rsid w:val="0087102E"/>
    <w:rsid w:val="00872D4B"/>
    <w:rsid w:val="008765D5"/>
    <w:rsid w:val="00895842"/>
    <w:rsid w:val="008B1781"/>
    <w:rsid w:val="008B30EA"/>
    <w:rsid w:val="008D7080"/>
    <w:rsid w:val="008E23C4"/>
    <w:rsid w:val="008F1561"/>
    <w:rsid w:val="008F6F5F"/>
    <w:rsid w:val="00914108"/>
    <w:rsid w:val="00925E3B"/>
    <w:rsid w:val="009325A4"/>
    <w:rsid w:val="00937F0D"/>
    <w:rsid w:val="009573DF"/>
    <w:rsid w:val="00981FC5"/>
    <w:rsid w:val="009858A8"/>
    <w:rsid w:val="00993F09"/>
    <w:rsid w:val="009E3960"/>
    <w:rsid w:val="00A06536"/>
    <w:rsid w:val="00A111CC"/>
    <w:rsid w:val="00A119E6"/>
    <w:rsid w:val="00A14977"/>
    <w:rsid w:val="00A200ED"/>
    <w:rsid w:val="00A23947"/>
    <w:rsid w:val="00A33008"/>
    <w:rsid w:val="00A5071E"/>
    <w:rsid w:val="00A62BD4"/>
    <w:rsid w:val="00A734DC"/>
    <w:rsid w:val="00A740D6"/>
    <w:rsid w:val="00A90722"/>
    <w:rsid w:val="00A9575E"/>
    <w:rsid w:val="00AA68D3"/>
    <w:rsid w:val="00AE09D8"/>
    <w:rsid w:val="00AF22DC"/>
    <w:rsid w:val="00AF5DCC"/>
    <w:rsid w:val="00B07AD5"/>
    <w:rsid w:val="00B07DD6"/>
    <w:rsid w:val="00B14D4D"/>
    <w:rsid w:val="00B22BBF"/>
    <w:rsid w:val="00B230B9"/>
    <w:rsid w:val="00B24DC4"/>
    <w:rsid w:val="00B3241B"/>
    <w:rsid w:val="00B55184"/>
    <w:rsid w:val="00B5795E"/>
    <w:rsid w:val="00B80BAD"/>
    <w:rsid w:val="00B8663E"/>
    <w:rsid w:val="00BA6717"/>
    <w:rsid w:val="00BC2F32"/>
    <w:rsid w:val="00BC35A8"/>
    <w:rsid w:val="00BD33E4"/>
    <w:rsid w:val="00BD716B"/>
    <w:rsid w:val="00C03475"/>
    <w:rsid w:val="00C06FE2"/>
    <w:rsid w:val="00C13A0F"/>
    <w:rsid w:val="00C272D4"/>
    <w:rsid w:val="00C35A6C"/>
    <w:rsid w:val="00C5230B"/>
    <w:rsid w:val="00C653A9"/>
    <w:rsid w:val="00C7265C"/>
    <w:rsid w:val="00C737A8"/>
    <w:rsid w:val="00C8380A"/>
    <w:rsid w:val="00C83AE1"/>
    <w:rsid w:val="00CA3635"/>
    <w:rsid w:val="00CA6B75"/>
    <w:rsid w:val="00CB6761"/>
    <w:rsid w:val="00CE53D6"/>
    <w:rsid w:val="00CF62CC"/>
    <w:rsid w:val="00CF7E39"/>
    <w:rsid w:val="00D01A7D"/>
    <w:rsid w:val="00D01F87"/>
    <w:rsid w:val="00D15095"/>
    <w:rsid w:val="00D15D60"/>
    <w:rsid w:val="00D1690C"/>
    <w:rsid w:val="00D24912"/>
    <w:rsid w:val="00D25628"/>
    <w:rsid w:val="00D500B6"/>
    <w:rsid w:val="00D76D68"/>
    <w:rsid w:val="00DA0F78"/>
    <w:rsid w:val="00DA10F4"/>
    <w:rsid w:val="00DA23FB"/>
    <w:rsid w:val="00DB3FDD"/>
    <w:rsid w:val="00DC25CC"/>
    <w:rsid w:val="00DD544E"/>
    <w:rsid w:val="00DD5589"/>
    <w:rsid w:val="00DE3BE5"/>
    <w:rsid w:val="00E01266"/>
    <w:rsid w:val="00E2381D"/>
    <w:rsid w:val="00E32BFE"/>
    <w:rsid w:val="00E332C4"/>
    <w:rsid w:val="00E44967"/>
    <w:rsid w:val="00E517FB"/>
    <w:rsid w:val="00E55F9E"/>
    <w:rsid w:val="00E56B5F"/>
    <w:rsid w:val="00E624BA"/>
    <w:rsid w:val="00E943EB"/>
    <w:rsid w:val="00EB6921"/>
    <w:rsid w:val="00EC5246"/>
    <w:rsid w:val="00EE5C0F"/>
    <w:rsid w:val="00EE73E5"/>
    <w:rsid w:val="00EF6FE3"/>
    <w:rsid w:val="00F0437B"/>
    <w:rsid w:val="00F10CFA"/>
    <w:rsid w:val="00F50D2D"/>
    <w:rsid w:val="00F75BE6"/>
    <w:rsid w:val="00F80898"/>
    <w:rsid w:val="00F83864"/>
    <w:rsid w:val="00F91CEF"/>
    <w:rsid w:val="00FB3BA8"/>
    <w:rsid w:val="00FB7BC5"/>
    <w:rsid w:val="00FC367F"/>
    <w:rsid w:val="00FE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2AE0"/>
  <w15:docId w15:val="{4515756A-CB67-431F-A3A6-29AFFD2F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2DC"/>
  </w:style>
  <w:style w:type="paragraph" w:styleId="2">
    <w:name w:val="heading 2"/>
    <w:basedOn w:val="a"/>
    <w:next w:val="a"/>
    <w:link w:val="20"/>
    <w:uiPriority w:val="9"/>
    <w:unhideWhenUsed/>
    <w:qFormat/>
    <w:rsid w:val="001616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11">
    <w:name w:val="_Style 11"/>
    <w:basedOn w:val="a1"/>
    <w:qFormat/>
    <w:rsid w:val="000605C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</w:tblPr>
  </w:style>
  <w:style w:type="paragraph" w:styleId="a3">
    <w:name w:val="footnote text"/>
    <w:basedOn w:val="a"/>
    <w:link w:val="a4"/>
    <w:uiPriority w:val="99"/>
    <w:unhideWhenUsed/>
    <w:rsid w:val="00EB69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B69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B6921"/>
    <w:rPr>
      <w:vertAlign w:val="superscript"/>
    </w:rPr>
  </w:style>
  <w:style w:type="paragraph" w:styleId="a6">
    <w:name w:val="annotation text"/>
    <w:basedOn w:val="a"/>
    <w:link w:val="a7"/>
    <w:uiPriority w:val="99"/>
    <w:semiHidden/>
    <w:unhideWhenUsed/>
    <w:rsid w:val="008172D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172D3"/>
    <w:rPr>
      <w:sz w:val="20"/>
      <w:szCs w:val="20"/>
    </w:rPr>
  </w:style>
  <w:style w:type="character" w:styleId="a8">
    <w:name w:val="annotation reference"/>
    <w:basedOn w:val="a0"/>
    <w:rsid w:val="008172D3"/>
    <w:rPr>
      <w:sz w:val="16"/>
      <w:szCs w:val="16"/>
    </w:rPr>
  </w:style>
  <w:style w:type="paragraph" w:styleId="a9">
    <w:name w:val="annotation subject"/>
    <w:basedOn w:val="a6"/>
    <w:next w:val="a6"/>
    <w:link w:val="aa"/>
    <w:uiPriority w:val="99"/>
    <w:semiHidden/>
    <w:unhideWhenUsed/>
    <w:rsid w:val="00A62BD4"/>
    <w:rPr>
      <w:b/>
      <w:bCs/>
    </w:rPr>
  </w:style>
  <w:style w:type="character" w:customStyle="1" w:styleId="aa">
    <w:name w:val="Тема примечания Знак"/>
    <w:basedOn w:val="a7"/>
    <w:link w:val="a9"/>
    <w:uiPriority w:val="99"/>
    <w:semiHidden/>
    <w:rsid w:val="00A62BD4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4051F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051FF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C7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265C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33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33115"/>
  </w:style>
  <w:style w:type="paragraph" w:styleId="af0">
    <w:name w:val="footer"/>
    <w:basedOn w:val="a"/>
    <w:link w:val="af1"/>
    <w:uiPriority w:val="99"/>
    <w:unhideWhenUsed/>
    <w:rsid w:val="00833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33115"/>
  </w:style>
  <w:style w:type="character" w:customStyle="1" w:styleId="20">
    <w:name w:val="Заголовок 2 Знак"/>
    <w:basedOn w:val="a0"/>
    <w:link w:val="2"/>
    <w:uiPriority w:val="9"/>
    <w:rsid w:val="00161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No Spacing"/>
    <w:uiPriority w:val="1"/>
    <w:qFormat/>
    <w:rsid w:val="00D01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B2122-CA71-44AC-9173-75ECE4CE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НПРИ АРМ-3</cp:lastModifiedBy>
  <cp:revision>11</cp:revision>
  <cp:lastPrinted>2024-12-18T07:21:00Z</cp:lastPrinted>
  <dcterms:created xsi:type="dcterms:W3CDTF">2024-12-10T08:03:00Z</dcterms:created>
  <dcterms:modified xsi:type="dcterms:W3CDTF">2024-12-18T07:22:00Z</dcterms:modified>
</cp:coreProperties>
</file>